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id w:val="-549079415"/>
        <w:docPartObj>
          <w:docPartGallery w:val="Cover Pages"/>
          <w:docPartUnique/>
        </w:docPartObj>
      </w:sdtPr>
      <w:sdtEndPr>
        <w:rPr>
          <w:rFonts w:asciiTheme="majorHAnsi" w:eastAsiaTheme="majorEastAsia" w:hAnsiTheme="majorHAnsi" w:cstheme="majorBidi"/>
          <w:color w:val="2E74B5" w:themeColor="accent1" w:themeShade="BF"/>
          <w:sz w:val="26"/>
          <w:szCs w:val="26"/>
        </w:rPr>
      </w:sdtEndPr>
      <w:sdtContent>
        <w:p w14:paraId="672A6659" w14:textId="77777777" w:rsidR="005C7799" w:rsidRDefault="005C7799" w:rsidP="00D76065">
          <w:pPr>
            <w:spacing w:line="360" w:lineRule="auto"/>
          </w:pPr>
        </w:p>
        <w:p w14:paraId="1629B621" w14:textId="77777777" w:rsidR="005C7799" w:rsidRDefault="005C7799" w:rsidP="00D76065">
          <w:pPr>
            <w:spacing w:line="360" w:lineRule="auto"/>
            <w:rPr>
              <w:rFonts w:asciiTheme="majorHAnsi" w:eastAsiaTheme="majorEastAsia" w:hAnsiTheme="majorHAnsi" w:cstheme="majorBidi"/>
              <w:color w:val="2E74B5" w:themeColor="accent1" w:themeShade="BF"/>
              <w:sz w:val="26"/>
              <w:szCs w:val="26"/>
            </w:rPr>
          </w:pPr>
          <w:r>
            <w:rPr>
              <w:noProof/>
              <w:lang w:eastAsia="nb-NO"/>
            </w:rPr>
            <mc:AlternateContent>
              <mc:Choice Requires="wps">
                <w:drawing>
                  <wp:anchor distT="0" distB="0" distL="182880" distR="182880" simplePos="0" relativeHeight="251660288" behindDoc="0" locked="0" layoutInCell="1" allowOverlap="1" wp14:anchorId="45B010F5" wp14:editId="07777777">
                    <wp:simplePos x="0" y="0"/>
                    <wp:positionH relativeFrom="margin">
                      <wp:posOffset>-394970</wp:posOffset>
                    </wp:positionH>
                    <wp:positionV relativeFrom="page">
                      <wp:posOffset>4019550</wp:posOffset>
                    </wp:positionV>
                    <wp:extent cx="6838950" cy="6720840"/>
                    <wp:effectExtent l="0" t="0" r="0" b="1270"/>
                    <wp:wrapSquare wrapText="bothSides"/>
                    <wp:docPr id="131" name="Text Box 131"/>
                    <wp:cNvGraphicFramePr/>
                    <a:graphic xmlns:a="http://schemas.openxmlformats.org/drawingml/2006/main">
                      <a:graphicData uri="http://schemas.microsoft.com/office/word/2010/wordprocessingShape">
                        <wps:wsp>
                          <wps:cNvSpPr txBox="1"/>
                          <wps:spPr>
                            <a:xfrm>
                              <a:off x="0" y="0"/>
                              <a:ext cx="683895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89FF44" w14:textId="77777777" w:rsidR="005C7799" w:rsidRPr="00531FF0" w:rsidRDefault="00C32472">
                                <w:pPr>
                                  <w:pStyle w:val="NoSpacing"/>
                                  <w:spacing w:before="40" w:after="560" w:line="216" w:lineRule="auto"/>
                                  <w:rPr>
                                    <w:rFonts w:ascii="Arial" w:hAnsi="Arial" w:cs="Arial"/>
                                    <w:color w:val="5B9BD5" w:themeColor="accent1"/>
                                    <w:sz w:val="72"/>
                                    <w:szCs w:val="72"/>
                                    <w:lang w:val="nb-NO"/>
                                  </w:rPr>
                                </w:pPr>
                                <w:sdt>
                                  <w:sdtPr>
                                    <w:rPr>
                                      <w:rFonts w:ascii="Arial" w:hAnsi="Arial" w:cs="Arial"/>
                                      <w:color w:val="5B9BD5" w:themeColor="accent1"/>
                                      <w:sz w:val="72"/>
                                      <w:szCs w:val="72"/>
                                      <w:lang w:val="nb-NO"/>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BF7458" w:rsidRPr="00531FF0">
                                      <w:rPr>
                                        <w:rFonts w:ascii="Arial" w:hAnsi="Arial" w:cs="Arial"/>
                                        <w:color w:val="5B9BD5" w:themeColor="accent1"/>
                                        <w:sz w:val="72"/>
                                        <w:szCs w:val="72"/>
                                        <w:lang w:val="nb-NO"/>
                                      </w:rPr>
                                      <w:t>BRUKERMANUAL FOR TIMEANSATTE</w:t>
                                    </w:r>
                                  </w:sdtContent>
                                </w:sdt>
                              </w:p>
                              <w:sdt>
                                <w:sdtPr>
                                  <w:rPr>
                                    <w:rFonts w:ascii="Arial" w:hAnsi="Arial" w:cs="Arial"/>
                                    <w:caps/>
                                    <w:color w:val="1F3864" w:themeColor="accent5" w:themeShade="80"/>
                                    <w:sz w:val="28"/>
                                    <w:szCs w:val="28"/>
                                    <w:lang w:val="nb-NO"/>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14:paraId="36E7482B" w14:textId="77777777" w:rsidR="005C7799" w:rsidRPr="00531FF0" w:rsidRDefault="00BF7458">
                                    <w:pPr>
                                      <w:pStyle w:val="NoSpacing"/>
                                      <w:spacing w:before="40" w:after="40"/>
                                      <w:rPr>
                                        <w:rFonts w:ascii="Arial" w:hAnsi="Arial" w:cs="Arial"/>
                                        <w:caps/>
                                        <w:color w:val="1F3864" w:themeColor="accent5" w:themeShade="80"/>
                                        <w:sz w:val="28"/>
                                        <w:szCs w:val="28"/>
                                        <w:lang w:val="nb-NO"/>
                                      </w:rPr>
                                    </w:pPr>
                                    <w:r w:rsidRPr="00531FF0">
                                      <w:rPr>
                                        <w:rFonts w:ascii="Arial" w:hAnsi="Arial" w:cs="Arial"/>
                                        <w:caps/>
                                        <w:color w:val="1F3864" w:themeColor="accent5" w:themeShade="80"/>
                                        <w:sz w:val="28"/>
                                        <w:szCs w:val="28"/>
                                        <w:lang w:val="nb-NO"/>
                                      </w:rPr>
                                      <w:t>vår 2021</w:t>
                                    </w:r>
                                  </w:p>
                                </w:sdtContent>
                              </w:sdt>
                              <w:sdt>
                                <w:sdtPr>
                                  <w:rPr>
                                    <w:rFonts w:ascii="Arial" w:hAnsi="Arial" w:cs="Arial"/>
                                    <w:caps/>
                                    <w:color w:val="4472C4" w:themeColor="accent5"/>
                                    <w:sz w:val="24"/>
                                    <w:szCs w:val="24"/>
                                    <w:lang w:val="nb-NO"/>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EndPr/>
                                <w:sdtContent>
                                  <w:p w14:paraId="207CCF61" w14:textId="2E068150" w:rsidR="005C7799" w:rsidRPr="00531FF0" w:rsidRDefault="001363BC">
                                    <w:pPr>
                                      <w:pStyle w:val="NoSpacing"/>
                                      <w:spacing w:before="80" w:after="40"/>
                                      <w:rPr>
                                        <w:rFonts w:ascii="Arial" w:hAnsi="Arial" w:cs="Arial"/>
                                        <w:caps/>
                                        <w:color w:val="4472C4" w:themeColor="accent5"/>
                                        <w:sz w:val="24"/>
                                        <w:szCs w:val="24"/>
                                        <w:lang w:val="nb-NO"/>
                                      </w:rPr>
                                    </w:pPr>
                                    <w:r w:rsidRPr="00531FF0">
                                      <w:rPr>
                                        <w:rFonts w:ascii="Arial" w:hAnsi="Arial" w:cs="Arial"/>
                                        <w:caps/>
                                        <w:color w:val="4472C4" w:themeColor="accent5"/>
                                        <w:sz w:val="24"/>
                                        <w:szCs w:val="24"/>
                                        <w:lang w:val="nb-NO"/>
                                      </w:rPr>
                                      <w:t>Bjørn Egil Haugen</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35000</wp14:pctHeight>
                    </wp14:sizeRelV>
                  </wp:anchor>
                </w:drawing>
              </mc:Choice>
              <mc:Fallback>
                <w:pict>
                  <v:shapetype w14:anchorId="45B010F5" id="_x0000_t202" coordsize="21600,21600" o:spt="202" path="m,l,21600r21600,l21600,xe">
                    <v:stroke joinstyle="miter"/>
                    <v:path gradientshapeok="t" o:connecttype="rect"/>
                  </v:shapetype>
                  <v:shape id="Text Box 131" o:spid="_x0000_s1026" type="#_x0000_t202" style="position:absolute;margin-left:-31.1pt;margin-top:316.5pt;width:538.5pt;height:529.2pt;z-index:251660288;visibility:visible;mso-wrap-style:square;mso-width-percent:0;mso-height-percent:350;mso-wrap-distance-left:14.4pt;mso-wrap-distance-top:0;mso-wrap-distance-right:14.4pt;mso-wrap-distance-bottom:0;mso-position-horizontal:absolute;mso-position-horizontal-relative:margin;mso-position-vertical:absolute;mso-position-vertical-relative:page;mso-width-percent: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" filled="f" stroked="f" strokeweight=".5pt">
                    <v:textbox style="mso-fit-shape-to-text:t" inset="0,0,0,0">
                      <w:txbxContent>
                        <w:p w14:paraId="2B89FF44" w14:textId="77777777" w:rsidR="005C7799" w:rsidRPr="00531FF0" w:rsidRDefault="005C0DEC">
                          <w:pPr>
                            <w:pStyle w:val="Ingenmellomrom"/>
                            <w:spacing w:before="40" w:after="560" w:line="216" w:lineRule="auto"/>
                            <w:rPr>
                              <w:rFonts w:ascii="Arial" w:hAnsi="Arial" w:cs="Arial"/>
                              <w:color w:val="5B9BD5" w:themeColor="accent1"/>
                              <w:sz w:val="72"/>
                              <w:szCs w:val="72"/>
                              <w:lang w:val="nb-NO"/>
                            </w:rPr>
                          </w:pPr>
                          <w:sdt>
                            <w:sdtPr>
                              <w:rPr>
                                <w:rFonts w:ascii="Arial" w:hAnsi="Arial" w:cs="Arial"/>
                                <w:color w:val="5B9BD5" w:themeColor="accent1"/>
                                <w:sz w:val="72"/>
                                <w:szCs w:val="72"/>
                                <w:lang w:val="nb-NO"/>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BF7458" w:rsidRPr="00531FF0">
                                <w:rPr>
                                  <w:rFonts w:ascii="Arial" w:hAnsi="Arial" w:cs="Arial"/>
                                  <w:color w:val="5B9BD5" w:themeColor="accent1"/>
                                  <w:sz w:val="72"/>
                                  <w:szCs w:val="72"/>
                                  <w:lang w:val="nb-NO"/>
                                </w:rPr>
                                <w:t>BRUKERMANUAL FOR TIMEANSATTE</w:t>
                              </w:r>
                            </w:sdtContent>
                          </w:sdt>
                        </w:p>
                        <w:sdt>
                          <w:sdtPr>
                            <w:rPr>
                              <w:rFonts w:ascii="Arial" w:hAnsi="Arial" w:cs="Arial"/>
                              <w:caps/>
                              <w:color w:val="1F3864" w:themeColor="accent5" w:themeShade="80"/>
                              <w:sz w:val="28"/>
                              <w:szCs w:val="28"/>
                              <w:lang w:val="nb-NO"/>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14:paraId="36E7482B" w14:textId="77777777" w:rsidR="005C7799" w:rsidRPr="00531FF0" w:rsidRDefault="00BF7458">
                              <w:pPr>
                                <w:pStyle w:val="Ingenmellomrom"/>
                                <w:spacing w:before="40" w:after="40"/>
                                <w:rPr>
                                  <w:rFonts w:ascii="Arial" w:hAnsi="Arial" w:cs="Arial"/>
                                  <w:caps/>
                                  <w:color w:val="1F3864" w:themeColor="accent5" w:themeShade="80"/>
                                  <w:sz w:val="28"/>
                                  <w:szCs w:val="28"/>
                                  <w:lang w:val="nb-NO"/>
                                </w:rPr>
                              </w:pPr>
                              <w:r w:rsidRPr="00531FF0">
                                <w:rPr>
                                  <w:rFonts w:ascii="Arial" w:hAnsi="Arial" w:cs="Arial"/>
                                  <w:caps/>
                                  <w:color w:val="1F3864" w:themeColor="accent5" w:themeShade="80"/>
                                  <w:sz w:val="28"/>
                                  <w:szCs w:val="28"/>
                                  <w:lang w:val="nb-NO"/>
                                </w:rPr>
                                <w:t>vår 2021</w:t>
                              </w:r>
                            </w:p>
                          </w:sdtContent>
                        </w:sdt>
                        <w:sdt>
                          <w:sdtPr>
                            <w:rPr>
                              <w:rFonts w:ascii="Arial" w:hAnsi="Arial" w:cs="Arial"/>
                              <w:caps/>
                              <w:color w:val="4472C4" w:themeColor="accent5"/>
                              <w:sz w:val="24"/>
                              <w:szCs w:val="24"/>
                              <w:lang w:val="nb-NO"/>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EndPr/>
                          <w:sdtContent>
                            <w:p w14:paraId="207CCF61" w14:textId="2E068150" w:rsidR="005C7799" w:rsidRPr="00531FF0" w:rsidRDefault="001363BC">
                              <w:pPr>
                                <w:pStyle w:val="Ingenmellomrom"/>
                                <w:spacing w:before="80" w:after="40"/>
                                <w:rPr>
                                  <w:rFonts w:ascii="Arial" w:hAnsi="Arial" w:cs="Arial"/>
                                  <w:caps/>
                                  <w:color w:val="4472C4" w:themeColor="accent5"/>
                                  <w:sz w:val="24"/>
                                  <w:szCs w:val="24"/>
                                  <w:lang w:val="nb-NO"/>
                                </w:rPr>
                              </w:pPr>
                              <w:r w:rsidRPr="00531FF0">
                                <w:rPr>
                                  <w:rFonts w:ascii="Arial" w:hAnsi="Arial" w:cs="Arial"/>
                                  <w:caps/>
                                  <w:color w:val="4472C4" w:themeColor="accent5"/>
                                  <w:sz w:val="24"/>
                                  <w:szCs w:val="24"/>
                                  <w:lang w:val="nb-NO"/>
                                </w:rPr>
                                <w:t>Bjørn Egil Haugen</w:t>
                              </w:r>
                            </w:p>
                          </w:sdtContent>
                        </w:sdt>
                      </w:txbxContent>
                    </v:textbox>
                    <w10:wrap type="square" anchorx="margin" anchory="page"/>
                  </v:shape>
                </w:pict>
              </mc:Fallback>
            </mc:AlternateContent>
          </w:r>
          <w:r>
            <w:rPr>
              <w:rFonts w:asciiTheme="majorHAnsi" w:eastAsiaTheme="majorEastAsia" w:hAnsiTheme="majorHAnsi" w:cstheme="majorBidi"/>
              <w:color w:val="2E74B5" w:themeColor="accent1" w:themeShade="BF"/>
              <w:sz w:val="26"/>
              <w:szCs w:val="26"/>
            </w:rPr>
            <w:br w:type="page"/>
          </w:r>
        </w:p>
      </w:sdtContent>
    </w:sdt>
    <w:sdt>
      <w:sdtPr>
        <w:rPr>
          <w:rFonts w:ascii="Century Gothic" w:eastAsiaTheme="minorHAnsi" w:hAnsi="Century Gothic" w:cstheme="minorBidi"/>
          <w:color w:val="auto"/>
          <w:sz w:val="22"/>
          <w:szCs w:val="22"/>
          <w:lang w:eastAsia="en-US"/>
        </w:rPr>
        <w:id w:val="910810298"/>
        <w:docPartObj>
          <w:docPartGallery w:val="Table of Contents"/>
          <w:docPartUnique/>
        </w:docPartObj>
      </w:sdtPr>
      <w:sdtEndPr>
        <w:rPr>
          <w:b/>
          <w:bCs/>
        </w:rPr>
      </w:sdtEndPr>
      <w:sdtContent>
        <w:p w14:paraId="593144A7" w14:textId="77777777" w:rsidR="00154993" w:rsidRPr="00E945ED" w:rsidRDefault="00154993" w:rsidP="00D76065">
          <w:pPr>
            <w:pStyle w:val="TOCHeading"/>
            <w:spacing w:line="360" w:lineRule="auto"/>
            <w:rPr>
              <w:rFonts w:ascii="Century Gothic" w:hAnsi="Century Gothic"/>
              <w:sz w:val="24"/>
              <w:szCs w:val="24"/>
            </w:rPr>
          </w:pPr>
          <w:r w:rsidRPr="00E945ED">
            <w:rPr>
              <w:rFonts w:ascii="Century Gothic" w:hAnsi="Century Gothic"/>
              <w:sz w:val="24"/>
              <w:szCs w:val="24"/>
            </w:rPr>
            <w:t>Innholdsfortegnelse</w:t>
          </w:r>
        </w:p>
        <w:p w14:paraId="28269F45" w14:textId="3A2152D5" w:rsidR="00834BF4" w:rsidRPr="00AB0747" w:rsidRDefault="00154993">
          <w:pPr>
            <w:pStyle w:val="TOC1"/>
            <w:tabs>
              <w:tab w:val="right" w:leader="dot" w:pos="9062"/>
            </w:tabs>
            <w:rPr>
              <w:rFonts w:ascii="Century Gothic" w:eastAsiaTheme="minorEastAsia" w:hAnsi="Century Gothic"/>
              <w:noProof/>
              <w:sz w:val="24"/>
              <w:szCs w:val="24"/>
              <w:lang w:eastAsia="nb-NO"/>
            </w:rPr>
          </w:pPr>
          <w:r w:rsidRPr="00AB0747">
            <w:rPr>
              <w:rFonts w:ascii="Century Gothic" w:hAnsi="Century Gothic"/>
              <w:sz w:val="24"/>
              <w:szCs w:val="24"/>
            </w:rPr>
            <w:fldChar w:fldCharType="begin"/>
          </w:r>
          <w:r w:rsidRPr="00AB0747">
            <w:rPr>
              <w:rFonts w:ascii="Century Gothic" w:hAnsi="Century Gothic"/>
              <w:sz w:val="24"/>
              <w:szCs w:val="24"/>
            </w:rPr>
            <w:instrText xml:space="preserve"> TOC \o "1-3" \h \z \u </w:instrText>
          </w:r>
          <w:r w:rsidRPr="00AB0747">
            <w:rPr>
              <w:rFonts w:ascii="Century Gothic" w:hAnsi="Century Gothic"/>
              <w:sz w:val="24"/>
              <w:szCs w:val="24"/>
            </w:rPr>
            <w:fldChar w:fldCharType="separate"/>
          </w:r>
          <w:hyperlink w:anchor="_Toc68776942" w:history="1">
            <w:r w:rsidR="00834BF4" w:rsidRPr="00AB0747">
              <w:rPr>
                <w:rStyle w:val="Hyperlink"/>
                <w:rFonts w:ascii="Century Gothic" w:hAnsi="Century Gothic"/>
                <w:noProof/>
                <w:sz w:val="24"/>
                <w:szCs w:val="24"/>
              </w:rPr>
              <w:t>DEL 1 Bekreftelse av personopplysninger og inngåelse av kontrakt</w:t>
            </w:r>
            <w:r w:rsidR="00834BF4" w:rsidRPr="00AB0747">
              <w:rPr>
                <w:rFonts w:ascii="Century Gothic" w:hAnsi="Century Gothic"/>
                <w:noProof/>
                <w:webHidden/>
                <w:sz w:val="24"/>
                <w:szCs w:val="24"/>
              </w:rPr>
              <w:tab/>
            </w:r>
            <w:r w:rsidR="00834BF4" w:rsidRPr="00AB0747">
              <w:rPr>
                <w:rFonts w:ascii="Century Gothic" w:hAnsi="Century Gothic"/>
                <w:noProof/>
                <w:webHidden/>
                <w:sz w:val="24"/>
                <w:szCs w:val="24"/>
              </w:rPr>
              <w:fldChar w:fldCharType="begin"/>
            </w:r>
            <w:r w:rsidR="00834BF4" w:rsidRPr="00AB0747">
              <w:rPr>
                <w:rFonts w:ascii="Century Gothic" w:hAnsi="Century Gothic"/>
                <w:noProof/>
                <w:webHidden/>
                <w:sz w:val="24"/>
                <w:szCs w:val="24"/>
              </w:rPr>
              <w:instrText xml:space="preserve"> PAGEREF _Toc68776942 \h </w:instrText>
            </w:r>
            <w:r w:rsidR="00834BF4" w:rsidRPr="00AB0747">
              <w:rPr>
                <w:rFonts w:ascii="Century Gothic" w:hAnsi="Century Gothic"/>
                <w:noProof/>
                <w:webHidden/>
                <w:sz w:val="24"/>
                <w:szCs w:val="24"/>
              </w:rPr>
            </w:r>
            <w:r w:rsidR="00834BF4" w:rsidRPr="00AB0747">
              <w:rPr>
                <w:rFonts w:ascii="Century Gothic" w:hAnsi="Century Gothic"/>
                <w:noProof/>
                <w:webHidden/>
                <w:sz w:val="24"/>
                <w:szCs w:val="24"/>
              </w:rPr>
              <w:fldChar w:fldCharType="separate"/>
            </w:r>
            <w:r w:rsidR="00834BF4" w:rsidRPr="00AB0747">
              <w:rPr>
                <w:rFonts w:ascii="Century Gothic" w:hAnsi="Century Gothic"/>
                <w:noProof/>
                <w:webHidden/>
                <w:sz w:val="24"/>
                <w:szCs w:val="24"/>
              </w:rPr>
              <w:t>2</w:t>
            </w:r>
            <w:r w:rsidR="00834BF4" w:rsidRPr="00AB0747">
              <w:rPr>
                <w:rFonts w:ascii="Century Gothic" w:hAnsi="Century Gothic"/>
                <w:noProof/>
                <w:webHidden/>
                <w:sz w:val="24"/>
                <w:szCs w:val="24"/>
              </w:rPr>
              <w:fldChar w:fldCharType="end"/>
            </w:r>
          </w:hyperlink>
        </w:p>
        <w:p w14:paraId="6CB8DB2D" w14:textId="74ED8A16" w:rsidR="00834BF4" w:rsidRPr="00AB0747" w:rsidRDefault="00C32472">
          <w:pPr>
            <w:pStyle w:val="TOC2"/>
            <w:tabs>
              <w:tab w:val="right" w:leader="dot" w:pos="9062"/>
            </w:tabs>
            <w:rPr>
              <w:rFonts w:ascii="Century Gothic" w:eastAsiaTheme="minorEastAsia" w:hAnsi="Century Gothic"/>
              <w:noProof/>
              <w:sz w:val="24"/>
              <w:szCs w:val="24"/>
              <w:lang w:eastAsia="nb-NO"/>
            </w:rPr>
          </w:pPr>
          <w:hyperlink w:anchor="_Toc68776943" w:history="1">
            <w:r w:rsidR="00834BF4" w:rsidRPr="00AB0747">
              <w:rPr>
                <w:rStyle w:val="Hyperlink"/>
                <w:rFonts w:ascii="Century Gothic" w:hAnsi="Century Gothic"/>
                <w:noProof/>
                <w:sz w:val="24"/>
                <w:szCs w:val="24"/>
              </w:rPr>
              <w:t>Innlogging</w:t>
            </w:r>
            <w:r w:rsidR="00834BF4" w:rsidRPr="00AB0747">
              <w:rPr>
                <w:rFonts w:ascii="Century Gothic" w:hAnsi="Century Gothic"/>
                <w:noProof/>
                <w:webHidden/>
                <w:sz w:val="24"/>
                <w:szCs w:val="24"/>
              </w:rPr>
              <w:tab/>
            </w:r>
            <w:r w:rsidR="00834BF4" w:rsidRPr="00AB0747">
              <w:rPr>
                <w:rFonts w:ascii="Century Gothic" w:hAnsi="Century Gothic"/>
                <w:noProof/>
                <w:webHidden/>
                <w:sz w:val="24"/>
                <w:szCs w:val="24"/>
              </w:rPr>
              <w:fldChar w:fldCharType="begin"/>
            </w:r>
            <w:r w:rsidR="00834BF4" w:rsidRPr="00AB0747">
              <w:rPr>
                <w:rFonts w:ascii="Century Gothic" w:hAnsi="Century Gothic"/>
                <w:noProof/>
                <w:webHidden/>
                <w:sz w:val="24"/>
                <w:szCs w:val="24"/>
              </w:rPr>
              <w:instrText xml:space="preserve"> PAGEREF _Toc68776943 \h </w:instrText>
            </w:r>
            <w:r w:rsidR="00834BF4" w:rsidRPr="00AB0747">
              <w:rPr>
                <w:rFonts w:ascii="Century Gothic" w:hAnsi="Century Gothic"/>
                <w:noProof/>
                <w:webHidden/>
                <w:sz w:val="24"/>
                <w:szCs w:val="24"/>
              </w:rPr>
            </w:r>
            <w:r w:rsidR="00834BF4" w:rsidRPr="00AB0747">
              <w:rPr>
                <w:rFonts w:ascii="Century Gothic" w:hAnsi="Century Gothic"/>
                <w:noProof/>
                <w:webHidden/>
                <w:sz w:val="24"/>
                <w:szCs w:val="24"/>
              </w:rPr>
              <w:fldChar w:fldCharType="separate"/>
            </w:r>
            <w:r w:rsidR="00834BF4" w:rsidRPr="00AB0747">
              <w:rPr>
                <w:rFonts w:ascii="Century Gothic" w:hAnsi="Century Gothic"/>
                <w:noProof/>
                <w:webHidden/>
                <w:sz w:val="24"/>
                <w:szCs w:val="24"/>
              </w:rPr>
              <w:t>2</w:t>
            </w:r>
            <w:r w:rsidR="00834BF4" w:rsidRPr="00AB0747">
              <w:rPr>
                <w:rFonts w:ascii="Century Gothic" w:hAnsi="Century Gothic"/>
                <w:noProof/>
                <w:webHidden/>
                <w:sz w:val="24"/>
                <w:szCs w:val="24"/>
              </w:rPr>
              <w:fldChar w:fldCharType="end"/>
            </w:r>
          </w:hyperlink>
        </w:p>
        <w:p w14:paraId="0ABD47A2" w14:textId="62716DEB" w:rsidR="00834BF4" w:rsidRPr="00AB0747" w:rsidRDefault="00C32472">
          <w:pPr>
            <w:pStyle w:val="TOC2"/>
            <w:tabs>
              <w:tab w:val="right" w:leader="dot" w:pos="9062"/>
            </w:tabs>
            <w:rPr>
              <w:rFonts w:ascii="Century Gothic" w:eastAsiaTheme="minorEastAsia" w:hAnsi="Century Gothic"/>
              <w:noProof/>
              <w:sz w:val="24"/>
              <w:szCs w:val="24"/>
              <w:lang w:eastAsia="nb-NO"/>
            </w:rPr>
          </w:pPr>
          <w:hyperlink w:anchor="_Toc68776944" w:history="1">
            <w:r w:rsidR="00834BF4" w:rsidRPr="00AB0747">
              <w:rPr>
                <w:rStyle w:val="Hyperlink"/>
                <w:rFonts w:ascii="Century Gothic" w:hAnsi="Century Gothic"/>
                <w:noProof/>
                <w:sz w:val="24"/>
                <w:szCs w:val="24"/>
              </w:rPr>
              <w:t>Kontroll av personlige opplysninger</w:t>
            </w:r>
            <w:r w:rsidR="00834BF4" w:rsidRPr="00AB0747">
              <w:rPr>
                <w:rFonts w:ascii="Century Gothic" w:hAnsi="Century Gothic"/>
                <w:noProof/>
                <w:webHidden/>
                <w:sz w:val="24"/>
                <w:szCs w:val="24"/>
              </w:rPr>
              <w:tab/>
            </w:r>
            <w:r w:rsidR="00834BF4" w:rsidRPr="00AB0747">
              <w:rPr>
                <w:rFonts w:ascii="Century Gothic" w:hAnsi="Century Gothic"/>
                <w:noProof/>
                <w:webHidden/>
                <w:sz w:val="24"/>
                <w:szCs w:val="24"/>
              </w:rPr>
              <w:fldChar w:fldCharType="begin"/>
            </w:r>
            <w:r w:rsidR="00834BF4" w:rsidRPr="00AB0747">
              <w:rPr>
                <w:rFonts w:ascii="Century Gothic" w:hAnsi="Century Gothic"/>
                <w:noProof/>
                <w:webHidden/>
                <w:sz w:val="24"/>
                <w:szCs w:val="24"/>
              </w:rPr>
              <w:instrText xml:space="preserve"> PAGEREF _Toc68776944 \h </w:instrText>
            </w:r>
            <w:r w:rsidR="00834BF4" w:rsidRPr="00AB0747">
              <w:rPr>
                <w:rFonts w:ascii="Century Gothic" w:hAnsi="Century Gothic"/>
                <w:noProof/>
                <w:webHidden/>
                <w:sz w:val="24"/>
                <w:szCs w:val="24"/>
              </w:rPr>
            </w:r>
            <w:r w:rsidR="00834BF4" w:rsidRPr="00AB0747">
              <w:rPr>
                <w:rFonts w:ascii="Century Gothic" w:hAnsi="Century Gothic"/>
                <w:noProof/>
                <w:webHidden/>
                <w:sz w:val="24"/>
                <w:szCs w:val="24"/>
              </w:rPr>
              <w:fldChar w:fldCharType="separate"/>
            </w:r>
            <w:r w:rsidR="00834BF4" w:rsidRPr="00AB0747">
              <w:rPr>
                <w:rFonts w:ascii="Century Gothic" w:hAnsi="Century Gothic"/>
                <w:noProof/>
                <w:webHidden/>
                <w:sz w:val="24"/>
                <w:szCs w:val="24"/>
              </w:rPr>
              <w:t>3</w:t>
            </w:r>
            <w:r w:rsidR="00834BF4" w:rsidRPr="00AB0747">
              <w:rPr>
                <w:rFonts w:ascii="Century Gothic" w:hAnsi="Century Gothic"/>
                <w:noProof/>
                <w:webHidden/>
                <w:sz w:val="24"/>
                <w:szCs w:val="24"/>
              </w:rPr>
              <w:fldChar w:fldCharType="end"/>
            </w:r>
          </w:hyperlink>
        </w:p>
        <w:p w14:paraId="1A71D61D" w14:textId="712220F2" w:rsidR="00834BF4" w:rsidRPr="00AB0747" w:rsidRDefault="00C32472">
          <w:pPr>
            <w:pStyle w:val="TOC2"/>
            <w:tabs>
              <w:tab w:val="right" w:leader="dot" w:pos="9062"/>
            </w:tabs>
            <w:rPr>
              <w:rFonts w:ascii="Century Gothic" w:eastAsiaTheme="minorEastAsia" w:hAnsi="Century Gothic"/>
              <w:noProof/>
              <w:sz w:val="24"/>
              <w:szCs w:val="24"/>
              <w:lang w:eastAsia="nb-NO"/>
            </w:rPr>
          </w:pPr>
          <w:hyperlink w:anchor="_Toc68776945" w:history="1">
            <w:r w:rsidR="00834BF4" w:rsidRPr="00AB0747">
              <w:rPr>
                <w:rStyle w:val="Hyperlink"/>
                <w:rFonts w:ascii="Century Gothic" w:hAnsi="Century Gothic"/>
                <w:noProof/>
                <w:sz w:val="24"/>
                <w:szCs w:val="24"/>
              </w:rPr>
              <w:t>Godkjenn eller avvis kontraktsforslaget</w:t>
            </w:r>
            <w:r w:rsidR="00834BF4" w:rsidRPr="00AB0747">
              <w:rPr>
                <w:rFonts w:ascii="Century Gothic" w:hAnsi="Century Gothic"/>
                <w:noProof/>
                <w:webHidden/>
                <w:sz w:val="24"/>
                <w:szCs w:val="24"/>
              </w:rPr>
              <w:tab/>
            </w:r>
            <w:r w:rsidR="00834BF4" w:rsidRPr="00AB0747">
              <w:rPr>
                <w:rFonts w:ascii="Century Gothic" w:hAnsi="Century Gothic"/>
                <w:noProof/>
                <w:webHidden/>
                <w:sz w:val="24"/>
                <w:szCs w:val="24"/>
              </w:rPr>
              <w:fldChar w:fldCharType="begin"/>
            </w:r>
            <w:r w:rsidR="00834BF4" w:rsidRPr="00AB0747">
              <w:rPr>
                <w:rFonts w:ascii="Century Gothic" w:hAnsi="Century Gothic"/>
                <w:noProof/>
                <w:webHidden/>
                <w:sz w:val="24"/>
                <w:szCs w:val="24"/>
              </w:rPr>
              <w:instrText xml:space="preserve"> PAGEREF _Toc68776945 \h </w:instrText>
            </w:r>
            <w:r w:rsidR="00834BF4" w:rsidRPr="00AB0747">
              <w:rPr>
                <w:rFonts w:ascii="Century Gothic" w:hAnsi="Century Gothic"/>
                <w:noProof/>
                <w:webHidden/>
                <w:sz w:val="24"/>
                <w:szCs w:val="24"/>
              </w:rPr>
            </w:r>
            <w:r w:rsidR="00834BF4" w:rsidRPr="00AB0747">
              <w:rPr>
                <w:rFonts w:ascii="Century Gothic" w:hAnsi="Century Gothic"/>
                <w:noProof/>
                <w:webHidden/>
                <w:sz w:val="24"/>
                <w:szCs w:val="24"/>
              </w:rPr>
              <w:fldChar w:fldCharType="separate"/>
            </w:r>
            <w:r w:rsidR="00834BF4" w:rsidRPr="00AB0747">
              <w:rPr>
                <w:rFonts w:ascii="Century Gothic" w:hAnsi="Century Gothic"/>
                <w:noProof/>
                <w:webHidden/>
                <w:sz w:val="24"/>
                <w:szCs w:val="24"/>
              </w:rPr>
              <w:t>5</w:t>
            </w:r>
            <w:r w:rsidR="00834BF4" w:rsidRPr="00AB0747">
              <w:rPr>
                <w:rFonts w:ascii="Century Gothic" w:hAnsi="Century Gothic"/>
                <w:noProof/>
                <w:webHidden/>
                <w:sz w:val="24"/>
                <w:szCs w:val="24"/>
              </w:rPr>
              <w:fldChar w:fldCharType="end"/>
            </w:r>
          </w:hyperlink>
        </w:p>
        <w:p w14:paraId="1C2FDC39" w14:textId="2326A320" w:rsidR="00834BF4" w:rsidRPr="00AB0747" w:rsidRDefault="00C32472">
          <w:pPr>
            <w:pStyle w:val="TOC2"/>
            <w:tabs>
              <w:tab w:val="right" w:leader="dot" w:pos="9062"/>
            </w:tabs>
            <w:rPr>
              <w:rFonts w:ascii="Century Gothic" w:eastAsiaTheme="minorEastAsia" w:hAnsi="Century Gothic"/>
              <w:noProof/>
              <w:sz w:val="24"/>
              <w:szCs w:val="24"/>
              <w:lang w:eastAsia="nb-NO"/>
            </w:rPr>
          </w:pPr>
          <w:hyperlink w:anchor="_Toc68776946" w:history="1">
            <w:r w:rsidR="00834BF4" w:rsidRPr="00AB0747">
              <w:rPr>
                <w:rStyle w:val="Hyperlink"/>
                <w:rFonts w:ascii="Century Gothic" w:hAnsi="Century Gothic"/>
                <w:noProof/>
                <w:sz w:val="24"/>
                <w:szCs w:val="24"/>
              </w:rPr>
              <w:t>Signere kontrakt</w:t>
            </w:r>
            <w:r w:rsidR="00834BF4" w:rsidRPr="00AB0747">
              <w:rPr>
                <w:rFonts w:ascii="Century Gothic" w:hAnsi="Century Gothic"/>
                <w:noProof/>
                <w:webHidden/>
                <w:sz w:val="24"/>
                <w:szCs w:val="24"/>
              </w:rPr>
              <w:tab/>
            </w:r>
            <w:r w:rsidR="00834BF4" w:rsidRPr="00AB0747">
              <w:rPr>
                <w:rFonts w:ascii="Century Gothic" w:hAnsi="Century Gothic"/>
                <w:noProof/>
                <w:webHidden/>
                <w:sz w:val="24"/>
                <w:szCs w:val="24"/>
              </w:rPr>
              <w:fldChar w:fldCharType="begin"/>
            </w:r>
            <w:r w:rsidR="00834BF4" w:rsidRPr="00AB0747">
              <w:rPr>
                <w:rFonts w:ascii="Century Gothic" w:hAnsi="Century Gothic"/>
                <w:noProof/>
                <w:webHidden/>
                <w:sz w:val="24"/>
                <w:szCs w:val="24"/>
              </w:rPr>
              <w:instrText xml:space="preserve"> PAGEREF _Toc68776946 \h </w:instrText>
            </w:r>
            <w:r w:rsidR="00834BF4" w:rsidRPr="00AB0747">
              <w:rPr>
                <w:rFonts w:ascii="Century Gothic" w:hAnsi="Century Gothic"/>
                <w:noProof/>
                <w:webHidden/>
                <w:sz w:val="24"/>
                <w:szCs w:val="24"/>
              </w:rPr>
            </w:r>
            <w:r w:rsidR="00834BF4" w:rsidRPr="00AB0747">
              <w:rPr>
                <w:rFonts w:ascii="Century Gothic" w:hAnsi="Century Gothic"/>
                <w:noProof/>
                <w:webHidden/>
                <w:sz w:val="24"/>
                <w:szCs w:val="24"/>
              </w:rPr>
              <w:fldChar w:fldCharType="separate"/>
            </w:r>
            <w:r w:rsidR="00834BF4" w:rsidRPr="00AB0747">
              <w:rPr>
                <w:rFonts w:ascii="Century Gothic" w:hAnsi="Century Gothic"/>
                <w:noProof/>
                <w:webHidden/>
                <w:sz w:val="24"/>
                <w:szCs w:val="24"/>
              </w:rPr>
              <w:t>6</w:t>
            </w:r>
            <w:r w:rsidR="00834BF4" w:rsidRPr="00AB0747">
              <w:rPr>
                <w:rFonts w:ascii="Century Gothic" w:hAnsi="Century Gothic"/>
                <w:noProof/>
                <w:webHidden/>
                <w:sz w:val="24"/>
                <w:szCs w:val="24"/>
              </w:rPr>
              <w:fldChar w:fldCharType="end"/>
            </w:r>
          </w:hyperlink>
        </w:p>
        <w:p w14:paraId="73202755" w14:textId="73DE6433" w:rsidR="00834BF4" w:rsidRPr="00AB0747" w:rsidRDefault="00C32472">
          <w:pPr>
            <w:pStyle w:val="TOC3"/>
            <w:tabs>
              <w:tab w:val="right" w:leader="dot" w:pos="9062"/>
            </w:tabs>
            <w:rPr>
              <w:rFonts w:ascii="Century Gothic" w:eastAsiaTheme="minorEastAsia" w:hAnsi="Century Gothic"/>
              <w:noProof/>
              <w:sz w:val="24"/>
              <w:szCs w:val="24"/>
              <w:lang w:eastAsia="nb-NO"/>
            </w:rPr>
          </w:pPr>
          <w:hyperlink w:anchor="_Toc68776947" w:history="1">
            <w:r w:rsidR="00834BF4" w:rsidRPr="00AB0747">
              <w:rPr>
                <w:rStyle w:val="Hyperlink"/>
                <w:rFonts w:ascii="Century Gothic" w:hAnsi="Century Gothic"/>
                <w:noProof/>
                <w:sz w:val="24"/>
                <w:szCs w:val="24"/>
              </w:rPr>
              <w:t>Har norsk personnummer eller D-nummer</w:t>
            </w:r>
            <w:r w:rsidR="00834BF4" w:rsidRPr="00AB0747">
              <w:rPr>
                <w:rFonts w:ascii="Century Gothic" w:hAnsi="Century Gothic"/>
                <w:noProof/>
                <w:webHidden/>
                <w:sz w:val="24"/>
                <w:szCs w:val="24"/>
              </w:rPr>
              <w:tab/>
            </w:r>
            <w:r w:rsidR="00834BF4" w:rsidRPr="00AB0747">
              <w:rPr>
                <w:rFonts w:ascii="Century Gothic" w:hAnsi="Century Gothic"/>
                <w:noProof/>
                <w:webHidden/>
                <w:sz w:val="24"/>
                <w:szCs w:val="24"/>
              </w:rPr>
              <w:fldChar w:fldCharType="begin"/>
            </w:r>
            <w:r w:rsidR="00834BF4" w:rsidRPr="00AB0747">
              <w:rPr>
                <w:rFonts w:ascii="Century Gothic" w:hAnsi="Century Gothic"/>
                <w:noProof/>
                <w:webHidden/>
                <w:sz w:val="24"/>
                <w:szCs w:val="24"/>
              </w:rPr>
              <w:instrText xml:space="preserve"> PAGEREF _Toc68776947 \h </w:instrText>
            </w:r>
            <w:r w:rsidR="00834BF4" w:rsidRPr="00AB0747">
              <w:rPr>
                <w:rFonts w:ascii="Century Gothic" w:hAnsi="Century Gothic"/>
                <w:noProof/>
                <w:webHidden/>
                <w:sz w:val="24"/>
                <w:szCs w:val="24"/>
              </w:rPr>
            </w:r>
            <w:r w:rsidR="00834BF4" w:rsidRPr="00AB0747">
              <w:rPr>
                <w:rFonts w:ascii="Century Gothic" w:hAnsi="Century Gothic"/>
                <w:noProof/>
                <w:webHidden/>
                <w:sz w:val="24"/>
                <w:szCs w:val="24"/>
              </w:rPr>
              <w:fldChar w:fldCharType="separate"/>
            </w:r>
            <w:r w:rsidR="00834BF4" w:rsidRPr="00AB0747">
              <w:rPr>
                <w:rFonts w:ascii="Century Gothic" w:hAnsi="Century Gothic"/>
                <w:noProof/>
                <w:webHidden/>
                <w:sz w:val="24"/>
                <w:szCs w:val="24"/>
              </w:rPr>
              <w:t>6</w:t>
            </w:r>
            <w:r w:rsidR="00834BF4" w:rsidRPr="00AB0747">
              <w:rPr>
                <w:rFonts w:ascii="Century Gothic" w:hAnsi="Century Gothic"/>
                <w:noProof/>
                <w:webHidden/>
                <w:sz w:val="24"/>
                <w:szCs w:val="24"/>
              </w:rPr>
              <w:fldChar w:fldCharType="end"/>
            </w:r>
          </w:hyperlink>
        </w:p>
        <w:p w14:paraId="3391E3A9" w14:textId="11F128D4" w:rsidR="00834BF4" w:rsidRPr="00AB0747" w:rsidRDefault="00C32472">
          <w:pPr>
            <w:pStyle w:val="TOC1"/>
            <w:tabs>
              <w:tab w:val="right" w:leader="dot" w:pos="9062"/>
            </w:tabs>
            <w:rPr>
              <w:rFonts w:ascii="Century Gothic" w:eastAsiaTheme="minorEastAsia" w:hAnsi="Century Gothic"/>
              <w:noProof/>
              <w:sz w:val="24"/>
              <w:szCs w:val="24"/>
              <w:lang w:eastAsia="nb-NO"/>
            </w:rPr>
          </w:pPr>
          <w:hyperlink w:anchor="_Toc68776948" w:history="1">
            <w:r w:rsidR="00834BF4" w:rsidRPr="00AB0747">
              <w:rPr>
                <w:rStyle w:val="Hyperlink"/>
                <w:rFonts w:ascii="Century Gothic" w:hAnsi="Century Gothic"/>
                <w:noProof/>
                <w:sz w:val="24"/>
                <w:szCs w:val="24"/>
              </w:rPr>
              <w:t>DEL 2 Timeregistrering og innsende av timeliste</w:t>
            </w:r>
            <w:r w:rsidR="00834BF4" w:rsidRPr="00AB0747">
              <w:rPr>
                <w:rFonts w:ascii="Century Gothic" w:hAnsi="Century Gothic"/>
                <w:noProof/>
                <w:webHidden/>
                <w:sz w:val="24"/>
                <w:szCs w:val="24"/>
              </w:rPr>
              <w:tab/>
            </w:r>
            <w:r w:rsidR="00834BF4" w:rsidRPr="00AB0747">
              <w:rPr>
                <w:rFonts w:ascii="Century Gothic" w:hAnsi="Century Gothic"/>
                <w:noProof/>
                <w:webHidden/>
                <w:sz w:val="24"/>
                <w:szCs w:val="24"/>
              </w:rPr>
              <w:fldChar w:fldCharType="begin"/>
            </w:r>
            <w:r w:rsidR="00834BF4" w:rsidRPr="00AB0747">
              <w:rPr>
                <w:rFonts w:ascii="Century Gothic" w:hAnsi="Century Gothic"/>
                <w:noProof/>
                <w:webHidden/>
                <w:sz w:val="24"/>
                <w:szCs w:val="24"/>
              </w:rPr>
              <w:instrText xml:space="preserve"> PAGEREF _Toc68776948 \h </w:instrText>
            </w:r>
            <w:r w:rsidR="00834BF4" w:rsidRPr="00AB0747">
              <w:rPr>
                <w:rFonts w:ascii="Century Gothic" w:hAnsi="Century Gothic"/>
                <w:noProof/>
                <w:webHidden/>
                <w:sz w:val="24"/>
                <w:szCs w:val="24"/>
              </w:rPr>
            </w:r>
            <w:r w:rsidR="00834BF4" w:rsidRPr="00AB0747">
              <w:rPr>
                <w:rFonts w:ascii="Century Gothic" w:hAnsi="Century Gothic"/>
                <w:noProof/>
                <w:webHidden/>
                <w:sz w:val="24"/>
                <w:szCs w:val="24"/>
              </w:rPr>
              <w:fldChar w:fldCharType="separate"/>
            </w:r>
            <w:r w:rsidR="00834BF4" w:rsidRPr="00AB0747">
              <w:rPr>
                <w:rFonts w:ascii="Century Gothic" w:hAnsi="Century Gothic"/>
                <w:noProof/>
                <w:webHidden/>
                <w:sz w:val="24"/>
                <w:szCs w:val="24"/>
              </w:rPr>
              <w:t>9</w:t>
            </w:r>
            <w:r w:rsidR="00834BF4" w:rsidRPr="00AB0747">
              <w:rPr>
                <w:rFonts w:ascii="Century Gothic" w:hAnsi="Century Gothic"/>
                <w:noProof/>
                <w:webHidden/>
                <w:sz w:val="24"/>
                <w:szCs w:val="24"/>
              </w:rPr>
              <w:fldChar w:fldCharType="end"/>
            </w:r>
          </w:hyperlink>
        </w:p>
        <w:p w14:paraId="7ED7A6ED" w14:textId="47455086" w:rsidR="00834BF4" w:rsidRPr="00AB0747" w:rsidRDefault="00C32472">
          <w:pPr>
            <w:pStyle w:val="TOC2"/>
            <w:tabs>
              <w:tab w:val="right" w:leader="dot" w:pos="9062"/>
            </w:tabs>
            <w:rPr>
              <w:rFonts w:ascii="Century Gothic" w:eastAsiaTheme="minorEastAsia" w:hAnsi="Century Gothic"/>
              <w:noProof/>
              <w:sz w:val="24"/>
              <w:szCs w:val="24"/>
              <w:lang w:eastAsia="nb-NO"/>
            </w:rPr>
          </w:pPr>
          <w:hyperlink w:anchor="_Toc68776949" w:history="1">
            <w:r w:rsidR="00834BF4" w:rsidRPr="00AB0747">
              <w:rPr>
                <w:rStyle w:val="Hyperlink"/>
                <w:rFonts w:ascii="Century Gothic" w:hAnsi="Century Gothic"/>
                <w:noProof/>
                <w:sz w:val="24"/>
                <w:szCs w:val="24"/>
              </w:rPr>
              <w:t>Steg 1 Last ned og logg inn i appen</w:t>
            </w:r>
            <w:r w:rsidR="00834BF4" w:rsidRPr="00AB0747">
              <w:rPr>
                <w:rFonts w:ascii="Century Gothic" w:hAnsi="Century Gothic"/>
                <w:noProof/>
                <w:webHidden/>
                <w:sz w:val="24"/>
                <w:szCs w:val="24"/>
              </w:rPr>
              <w:tab/>
            </w:r>
            <w:r w:rsidR="00834BF4" w:rsidRPr="00AB0747">
              <w:rPr>
                <w:rFonts w:ascii="Century Gothic" w:hAnsi="Century Gothic"/>
                <w:noProof/>
                <w:webHidden/>
                <w:sz w:val="24"/>
                <w:szCs w:val="24"/>
              </w:rPr>
              <w:fldChar w:fldCharType="begin"/>
            </w:r>
            <w:r w:rsidR="00834BF4" w:rsidRPr="00AB0747">
              <w:rPr>
                <w:rFonts w:ascii="Century Gothic" w:hAnsi="Century Gothic"/>
                <w:noProof/>
                <w:webHidden/>
                <w:sz w:val="24"/>
                <w:szCs w:val="24"/>
              </w:rPr>
              <w:instrText xml:space="preserve"> PAGEREF _Toc68776949 \h </w:instrText>
            </w:r>
            <w:r w:rsidR="00834BF4" w:rsidRPr="00AB0747">
              <w:rPr>
                <w:rFonts w:ascii="Century Gothic" w:hAnsi="Century Gothic"/>
                <w:noProof/>
                <w:webHidden/>
                <w:sz w:val="24"/>
                <w:szCs w:val="24"/>
              </w:rPr>
            </w:r>
            <w:r w:rsidR="00834BF4" w:rsidRPr="00AB0747">
              <w:rPr>
                <w:rFonts w:ascii="Century Gothic" w:hAnsi="Century Gothic"/>
                <w:noProof/>
                <w:webHidden/>
                <w:sz w:val="24"/>
                <w:szCs w:val="24"/>
              </w:rPr>
              <w:fldChar w:fldCharType="separate"/>
            </w:r>
            <w:r w:rsidR="00834BF4" w:rsidRPr="00AB0747">
              <w:rPr>
                <w:rFonts w:ascii="Century Gothic" w:hAnsi="Century Gothic"/>
                <w:noProof/>
                <w:webHidden/>
                <w:sz w:val="24"/>
                <w:szCs w:val="24"/>
              </w:rPr>
              <w:t>9</w:t>
            </w:r>
            <w:r w:rsidR="00834BF4" w:rsidRPr="00AB0747">
              <w:rPr>
                <w:rFonts w:ascii="Century Gothic" w:hAnsi="Century Gothic"/>
                <w:noProof/>
                <w:webHidden/>
                <w:sz w:val="24"/>
                <w:szCs w:val="24"/>
              </w:rPr>
              <w:fldChar w:fldCharType="end"/>
            </w:r>
          </w:hyperlink>
        </w:p>
        <w:p w14:paraId="322BDED0" w14:textId="602E74B6" w:rsidR="00834BF4" w:rsidRPr="00AB0747" w:rsidRDefault="00C32472">
          <w:pPr>
            <w:pStyle w:val="TOC2"/>
            <w:tabs>
              <w:tab w:val="right" w:leader="dot" w:pos="9062"/>
            </w:tabs>
            <w:rPr>
              <w:rFonts w:ascii="Century Gothic" w:eastAsiaTheme="minorEastAsia" w:hAnsi="Century Gothic"/>
              <w:noProof/>
              <w:sz w:val="24"/>
              <w:szCs w:val="24"/>
              <w:lang w:eastAsia="nb-NO"/>
            </w:rPr>
          </w:pPr>
          <w:hyperlink w:anchor="_Toc68776950" w:history="1">
            <w:r w:rsidR="00834BF4" w:rsidRPr="00AB0747">
              <w:rPr>
                <w:rStyle w:val="Hyperlink"/>
                <w:rFonts w:ascii="Century Gothic" w:hAnsi="Century Gothic"/>
                <w:noProof/>
                <w:sz w:val="24"/>
                <w:szCs w:val="24"/>
              </w:rPr>
              <w:t>Steg 2 Vis kontrakt og finn timeliste</w:t>
            </w:r>
            <w:r w:rsidR="00834BF4" w:rsidRPr="00AB0747">
              <w:rPr>
                <w:rFonts w:ascii="Century Gothic" w:hAnsi="Century Gothic"/>
                <w:noProof/>
                <w:webHidden/>
                <w:sz w:val="24"/>
                <w:szCs w:val="24"/>
              </w:rPr>
              <w:tab/>
            </w:r>
            <w:r w:rsidR="00834BF4" w:rsidRPr="00AB0747">
              <w:rPr>
                <w:rFonts w:ascii="Century Gothic" w:hAnsi="Century Gothic"/>
                <w:noProof/>
                <w:webHidden/>
                <w:sz w:val="24"/>
                <w:szCs w:val="24"/>
              </w:rPr>
              <w:fldChar w:fldCharType="begin"/>
            </w:r>
            <w:r w:rsidR="00834BF4" w:rsidRPr="00AB0747">
              <w:rPr>
                <w:rFonts w:ascii="Century Gothic" w:hAnsi="Century Gothic"/>
                <w:noProof/>
                <w:webHidden/>
                <w:sz w:val="24"/>
                <w:szCs w:val="24"/>
              </w:rPr>
              <w:instrText xml:space="preserve"> PAGEREF _Toc68776950 \h </w:instrText>
            </w:r>
            <w:r w:rsidR="00834BF4" w:rsidRPr="00AB0747">
              <w:rPr>
                <w:rFonts w:ascii="Century Gothic" w:hAnsi="Century Gothic"/>
                <w:noProof/>
                <w:webHidden/>
                <w:sz w:val="24"/>
                <w:szCs w:val="24"/>
              </w:rPr>
            </w:r>
            <w:r w:rsidR="00834BF4" w:rsidRPr="00AB0747">
              <w:rPr>
                <w:rFonts w:ascii="Century Gothic" w:hAnsi="Century Gothic"/>
                <w:noProof/>
                <w:webHidden/>
                <w:sz w:val="24"/>
                <w:szCs w:val="24"/>
              </w:rPr>
              <w:fldChar w:fldCharType="separate"/>
            </w:r>
            <w:r w:rsidR="00834BF4" w:rsidRPr="00AB0747">
              <w:rPr>
                <w:rFonts w:ascii="Century Gothic" w:hAnsi="Century Gothic"/>
                <w:noProof/>
                <w:webHidden/>
                <w:sz w:val="24"/>
                <w:szCs w:val="24"/>
              </w:rPr>
              <w:t>11</w:t>
            </w:r>
            <w:r w:rsidR="00834BF4" w:rsidRPr="00AB0747">
              <w:rPr>
                <w:rFonts w:ascii="Century Gothic" w:hAnsi="Century Gothic"/>
                <w:noProof/>
                <w:webHidden/>
                <w:sz w:val="24"/>
                <w:szCs w:val="24"/>
              </w:rPr>
              <w:fldChar w:fldCharType="end"/>
            </w:r>
          </w:hyperlink>
        </w:p>
        <w:p w14:paraId="580FB032" w14:textId="688C54B1" w:rsidR="00834BF4" w:rsidRPr="00AB0747" w:rsidRDefault="00C32472">
          <w:pPr>
            <w:pStyle w:val="TOC2"/>
            <w:tabs>
              <w:tab w:val="right" w:leader="dot" w:pos="9062"/>
            </w:tabs>
            <w:rPr>
              <w:rFonts w:ascii="Century Gothic" w:eastAsiaTheme="minorEastAsia" w:hAnsi="Century Gothic"/>
              <w:noProof/>
              <w:sz w:val="24"/>
              <w:szCs w:val="24"/>
              <w:lang w:eastAsia="nb-NO"/>
            </w:rPr>
          </w:pPr>
          <w:hyperlink w:anchor="_Toc68776951" w:history="1">
            <w:r w:rsidR="00834BF4" w:rsidRPr="00AB0747">
              <w:rPr>
                <w:rStyle w:val="Hyperlink"/>
                <w:rFonts w:ascii="Century Gothic" w:hAnsi="Century Gothic"/>
                <w:noProof/>
                <w:sz w:val="24"/>
                <w:szCs w:val="24"/>
              </w:rPr>
              <w:t>Steg 3 Registrere timer</w:t>
            </w:r>
            <w:r w:rsidR="00834BF4" w:rsidRPr="00AB0747">
              <w:rPr>
                <w:rFonts w:ascii="Century Gothic" w:hAnsi="Century Gothic"/>
                <w:noProof/>
                <w:webHidden/>
                <w:sz w:val="24"/>
                <w:szCs w:val="24"/>
              </w:rPr>
              <w:tab/>
            </w:r>
            <w:r w:rsidR="00834BF4" w:rsidRPr="00AB0747">
              <w:rPr>
                <w:rFonts w:ascii="Century Gothic" w:hAnsi="Century Gothic"/>
                <w:noProof/>
                <w:webHidden/>
                <w:sz w:val="24"/>
                <w:szCs w:val="24"/>
              </w:rPr>
              <w:fldChar w:fldCharType="begin"/>
            </w:r>
            <w:r w:rsidR="00834BF4" w:rsidRPr="00AB0747">
              <w:rPr>
                <w:rFonts w:ascii="Century Gothic" w:hAnsi="Century Gothic"/>
                <w:noProof/>
                <w:webHidden/>
                <w:sz w:val="24"/>
                <w:szCs w:val="24"/>
              </w:rPr>
              <w:instrText xml:space="preserve"> PAGEREF _Toc68776951 \h </w:instrText>
            </w:r>
            <w:r w:rsidR="00834BF4" w:rsidRPr="00AB0747">
              <w:rPr>
                <w:rFonts w:ascii="Century Gothic" w:hAnsi="Century Gothic"/>
                <w:noProof/>
                <w:webHidden/>
                <w:sz w:val="24"/>
                <w:szCs w:val="24"/>
              </w:rPr>
            </w:r>
            <w:r w:rsidR="00834BF4" w:rsidRPr="00AB0747">
              <w:rPr>
                <w:rFonts w:ascii="Century Gothic" w:hAnsi="Century Gothic"/>
                <w:noProof/>
                <w:webHidden/>
                <w:sz w:val="24"/>
                <w:szCs w:val="24"/>
              </w:rPr>
              <w:fldChar w:fldCharType="separate"/>
            </w:r>
            <w:r w:rsidR="00834BF4" w:rsidRPr="00AB0747">
              <w:rPr>
                <w:rFonts w:ascii="Century Gothic" w:hAnsi="Century Gothic"/>
                <w:noProof/>
                <w:webHidden/>
                <w:sz w:val="24"/>
                <w:szCs w:val="24"/>
              </w:rPr>
              <w:t>13</w:t>
            </w:r>
            <w:r w:rsidR="00834BF4" w:rsidRPr="00AB0747">
              <w:rPr>
                <w:rFonts w:ascii="Century Gothic" w:hAnsi="Century Gothic"/>
                <w:noProof/>
                <w:webHidden/>
                <w:sz w:val="24"/>
                <w:szCs w:val="24"/>
              </w:rPr>
              <w:fldChar w:fldCharType="end"/>
            </w:r>
          </w:hyperlink>
        </w:p>
        <w:p w14:paraId="6CE757CF" w14:textId="7722B396" w:rsidR="00834BF4" w:rsidRPr="00AB0747" w:rsidRDefault="00C32472">
          <w:pPr>
            <w:pStyle w:val="TOC2"/>
            <w:tabs>
              <w:tab w:val="right" w:leader="dot" w:pos="9062"/>
            </w:tabs>
            <w:rPr>
              <w:rFonts w:ascii="Century Gothic" w:eastAsiaTheme="minorEastAsia" w:hAnsi="Century Gothic"/>
              <w:noProof/>
              <w:sz w:val="24"/>
              <w:szCs w:val="24"/>
              <w:lang w:eastAsia="nb-NO"/>
            </w:rPr>
          </w:pPr>
          <w:hyperlink w:anchor="_Toc68776952" w:history="1">
            <w:r w:rsidR="00834BF4" w:rsidRPr="00AB0747">
              <w:rPr>
                <w:rStyle w:val="Hyperlink"/>
                <w:rFonts w:ascii="Century Gothic" w:hAnsi="Century Gothic"/>
                <w:noProof/>
                <w:sz w:val="24"/>
                <w:szCs w:val="24"/>
              </w:rPr>
              <w:t>Steg 4 Send inn timeliste</w:t>
            </w:r>
            <w:r w:rsidR="00834BF4" w:rsidRPr="00AB0747">
              <w:rPr>
                <w:rFonts w:ascii="Century Gothic" w:hAnsi="Century Gothic"/>
                <w:noProof/>
                <w:webHidden/>
                <w:sz w:val="24"/>
                <w:szCs w:val="24"/>
              </w:rPr>
              <w:tab/>
            </w:r>
            <w:r w:rsidR="00834BF4" w:rsidRPr="00AB0747">
              <w:rPr>
                <w:rFonts w:ascii="Century Gothic" w:hAnsi="Century Gothic"/>
                <w:noProof/>
                <w:webHidden/>
                <w:sz w:val="24"/>
                <w:szCs w:val="24"/>
              </w:rPr>
              <w:fldChar w:fldCharType="begin"/>
            </w:r>
            <w:r w:rsidR="00834BF4" w:rsidRPr="00AB0747">
              <w:rPr>
                <w:rFonts w:ascii="Century Gothic" w:hAnsi="Century Gothic"/>
                <w:noProof/>
                <w:webHidden/>
                <w:sz w:val="24"/>
                <w:szCs w:val="24"/>
              </w:rPr>
              <w:instrText xml:space="preserve"> PAGEREF _Toc68776952 \h </w:instrText>
            </w:r>
            <w:r w:rsidR="00834BF4" w:rsidRPr="00AB0747">
              <w:rPr>
                <w:rFonts w:ascii="Century Gothic" w:hAnsi="Century Gothic"/>
                <w:noProof/>
                <w:webHidden/>
                <w:sz w:val="24"/>
                <w:szCs w:val="24"/>
              </w:rPr>
            </w:r>
            <w:r w:rsidR="00834BF4" w:rsidRPr="00AB0747">
              <w:rPr>
                <w:rFonts w:ascii="Century Gothic" w:hAnsi="Century Gothic"/>
                <w:noProof/>
                <w:webHidden/>
                <w:sz w:val="24"/>
                <w:szCs w:val="24"/>
              </w:rPr>
              <w:fldChar w:fldCharType="separate"/>
            </w:r>
            <w:r w:rsidR="00834BF4" w:rsidRPr="00AB0747">
              <w:rPr>
                <w:rFonts w:ascii="Century Gothic" w:hAnsi="Century Gothic"/>
                <w:noProof/>
                <w:webHidden/>
                <w:sz w:val="24"/>
                <w:szCs w:val="24"/>
              </w:rPr>
              <w:t>14</w:t>
            </w:r>
            <w:r w:rsidR="00834BF4" w:rsidRPr="00AB0747">
              <w:rPr>
                <w:rFonts w:ascii="Century Gothic" w:hAnsi="Century Gothic"/>
                <w:noProof/>
                <w:webHidden/>
                <w:sz w:val="24"/>
                <w:szCs w:val="24"/>
              </w:rPr>
              <w:fldChar w:fldCharType="end"/>
            </w:r>
          </w:hyperlink>
        </w:p>
        <w:p w14:paraId="0220A4C0" w14:textId="1E341312" w:rsidR="00834BF4" w:rsidRPr="00AB0747" w:rsidRDefault="00C32472">
          <w:pPr>
            <w:pStyle w:val="TOC2"/>
            <w:tabs>
              <w:tab w:val="right" w:leader="dot" w:pos="9062"/>
            </w:tabs>
            <w:rPr>
              <w:rFonts w:ascii="Century Gothic" w:eastAsiaTheme="minorEastAsia" w:hAnsi="Century Gothic"/>
              <w:noProof/>
              <w:sz w:val="24"/>
              <w:szCs w:val="24"/>
              <w:lang w:eastAsia="nb-NO"/>
            </w:rPr>
          </w:pPr>
          <w:hyperlink w:anchor="_Toc68776953" w:history="1">
            <w:r w:rsidR="00834BF4" w:rsidRPr="00AB0747">
              <w:rPr>
                <w:rStyle w:val="Hyperlink"/>
                <w:rFonts w:ascii="Century Gothic" w:hAnsi="Century Gothic"/>
                <w:noProof/>
                <w:sz w:val="24"/>
                <w:szCs w:val="24"/>
              </w:rPr>
              <w:t>Steg 5 Logg inn i selvbetjeningsportalen</w:t>
            </w:r>
            <w:r w:rsidR="00834BF4" w:rsidRPr="00AB0747">
              <w:rPr>
                <w:rFonts w:ascii="Century Gothic" w:hAnsi="Century Gothic"/>
                <w:noProof/>
                <w:webHidden/>
                <w:sz w:val="24"/>
                <w:szCs w:val="24"/>
              </w:rPr>
              <w:tab/>
            </w:r>
            <w:r w:rsidR="00834BF4" w:rsidRPr="00AB0747">
              <w:rPr>
                <w:rFonts w:ascii="Century Gothic" w:hAnsi="Century Gothic"/>
                <w:noProof/>
                <w:webHidden/>
                <w:sz w:val="24"/>
                <w:szCs w:val="24"/>
              </w:rPr>
              <w:fldChar w:fldCharType="begin"/>
            </w:r>
            <w:r w:rsidR="00834BF4" w:rsidRPr="00AB0747">
              <w:rPr>
                <w:rFonts w:ascii="Century Gothic" w:hAnsi="Century Gothic"/>
                <w:noProof/>
                <w:webHidden/>
                <w:sz w:val="24"/>
                <w:szCs w:val="24"/>
              </w:rPr>
              <w:instrText xml:space="preserve"> PAGEREF _Toc68776953 \h </w:instrText>
            </w:r>
            <w:r w:rsidR="00834BF4" w:rsidRPr="00AB0747">
              <w:rPr>
                <w:rFonts w:ascii="Century Gothic" w:hAnsi="Century Gothic"/>
                <w:noProof/>
                <w:webHidden/>
                <w:sz w:val="24"/>
                <w:szCs w:val="24"/>
              </w:rPr>
            </w:r>
            <w:r w:rsidR="00834BF4" w:rsidRPr="00AB0747">
              <w:rPr>
                <w:rFonts w:ascii="Century Gothic" w:hAnsi="Century Gothic"/>
                <w:noProof/>
                <w:webHidden/>
                <w:sz w:val="24"/>
                <w:szCs w:val="24"/>
              </w:rPr>
              <w:fldChar w:fldCharType="separate"/>
            </w:r>
            <w:r w:rsidR="00834BF4" w:rsidRPr="00AB0747">
              <w:rPr>
                <w:rFonts w:ascii="Century Gothic" w:hAnsi="Century Gothic"/>
                <w:noProof/>
                <w:webHidden/>
                <w:sz w:val="24"/>
                <w:szCs w:val="24"/>
              </w:rPr>
              <w:t>15</w:t>
            </w:r>
            <w:r w:rsidR="00834BF4" w:rsidRPr="00AB0747">
              <w:rPr>
                <w:rFonts w:ascii="Century Gothic" w:hAnsi="Century Gothic"/>
                <w:noProof/>
                <w:webHidden/>
                <w:sz w:val="24"/>
                <w:szCs w:val="24"/>
              </w:rPr>
              <w:fldChar w:fldCharType="end"/>
            </w:r>
          </w:hyperlink>
        </w:p>
        <w:p w14:paraId="395D19AA" w14:textId="4A20C739" w:rsidR="00834BF4" w:rsidRPr="00AB0747" w:rsidRDefault="00C32472">
          <w:pPr>
            <w:pStyle w:val="TOC3"/>
            <w:tabs>
              <w:tab w:val="right" w:leader="dot" w:pos="9062"/>
            </w:tabs>
            <w:rPr>
              <w:rFonts w:ascii="Century Gothic" w:eastAsiaTheme="minorEastAsia" w:hAnsi="Century Gothic"/>
              <w:noProof/>
              <w:sz w:val="24"/>
              <w:szCs w:val="24"/>
              <w:lang w:eastAsia="nb-NO"/>
            </w:rPr>
          </w:pPr>
          <w:hyperlink w:anchor="_Toc68776954" w:history="1">
            <w:r w:rsidR="00834BF4" w:rsidRPr="00AB0747">
              <w:rPr>
                <w:rStyle w:val="Hyperlink"/>
                <w:rFonts w:ascii="Century Gothic" w:hAnsi="Century Gothic"/>
                <w:noProof/>
                <w:sz w:val="24"/>
                <w:szCs w:val="24"/>
              </w:rPr>
              <w:t>Hent ditt FEIDE-brukernavn og sett passord</w:t>
            </w:r>
            <w:r w:rsidR="00834BF4" w:rsidRPr="00AB0747">
              <w:rPr>
                <w:rFonts w:ascii="Century Gothic" w:hAnsi="Century Gothic"/>
                <w:noProof/>
                <w:webHidden/>
                <w:sz w:val="24"/>
                <w:szCs w:val="24"/>
              </w:rPr>
              <w:tab/>
            </w:r>
            <w:r w:rsidR="00834BF4" w:rsidRPr="00AB0747">
              <w:rPr>
                <w:rFonts w:ascii="Century Gothic" w:hAnsi="Century Gothic"/>
                <w:noProof/>
                <w:webHidden/>
                <w:sz w:val="24"/>
                <w:szCs w:val="24"/>
              </w:rPr>
              <w:fldChar w:fldCharType="begin"/>
            </w:r>
            <w:r w:rsidR="00834BF4" w:rsidRPr="00AB0747">
              <w:rPr>
                <w:rFonts w:ascii="Century Gothic" w:hAnsi="Century Gothic"/>
                <w:noProof/>
                <w:webHidden/>
                <w:sz w:val="24"/>
                <w:szCs w:val="24"/>
              </w:rPr>
              <w:instrText xml:space="preserve"> PAGEREF _Toc68776954 \h </w:instrText>
            </w:r>
            <w:r w:rsidR="00834BF4" w:rsidRPr="00AB0747">
              <w:rPr>
                <w:rFonts w:ascii="Century Gothic" w:hAnsi="Century Gothic"/>
                <w:noProof/>
                <w:webHidden/>
                <w:sz w:val="24"/>
                <w:szCs w:val="24"/>
              </w:rPr>
            </w:r>
            <w:r w:rsidR="00834BF4" w:rsidRPr="00AB0747">
              <w:rPr>
                <w:rFonts w:ascii="Century Gothic" w:hAnsi="Century Gothic"/>
                <w:noProof/>
                <w:webHidden/>
                <w:sz w:val="24"/>
                <w:szCs w:val="24"/>
              </w:rPr>
              <w:fldChar w:fldCharType="separate"/>
            </w:r>
            <w:r w:rsidR="00834BF4" w:rsidRPr="00AB0747">
              <w:rPr>
                <w:rFonts w:ascii="Century Gothic" w:hAnsi="Century Gothic"/>
                <w:noProof/>
                <w:webHidden/>
                <w:sz w:val="24"/>
                <w:szCs w:val="24"/>
              </w:rPr>
              <w:t>15</w:t>
            </w:r>
            <w:r w:rsidR="00834BF4" w:rsidRPr="00AB0747">
              <w:rPr>
                <w:rFonts w:ascii="Century Gothic" w:hAnsi="Century Gothic"/>
                <w:noProof/>
                <w:webHidden/>
                <w:sz w:val="24"/>
                <w:szCs w:val="24"/>
              </w:rPr>
              <w:fldChar w:fldCharType="end"/>
            </w:r>
          </w:hyperlink>
        </w:p>
        <w:p w14:paraId="43AE6647" w14:textId="68338E5A" w:rsidR="00834BF4" w:rsidRPr="00AB0747" w:rsidRDefault="00C32472">
          <w:pPr>
            <w:pStyle w:val="TOC3"/>
            <w:tabs>
              <w:tab w:val="right" w:leader="dot" w:pos="9062"/>
            </w:tabs>
            <w:rPr>
              <w:rFonts w:ascii="Century Gothic" w:eastAsiaTheme="minorEastAsia" w:hAnsi="Century Gothic"/>
              <w:noProof/>
              <w:sz w:val="24"/>
              <w:szCs w:val="24"/>
              <w:lang w:eastAsia="nb-NO"/>
            </w:rPr>
          </w:pPr>
          <w:hyperlink w:anchor="_Toc68776955" w:history="1">
            <w:r w:rsidR="00834BF4" w:rsidRPr="00AB0747">
              <w:rPr>
                <w:rStyle w:val="Hyperlink"/>
                <w:rFonts w:ascii="Century Gothic" w:hAnsi="Century Gothic"/>
                <w:noProof/>
                <w:sz w:val="24"/>
                <w:szCs w:val="24"/>
              </w:rPr>
              <w:t>Logg inn i selvbetjeningsportalen</w:t>
            </w:r>
            <w:r w:rsidR="00834BF4" w:rsidRPr="00AB0747">
              <w:rPr>
                <w:rFonts w:ascii="Century Gothic" w:hAnsi="Century Gothic"/>
                <w:noProof/>
                <w:webHidden/>
                <w:sz w:val="24"/>
                <w:szCs w:val="24"/>
              </w:rPr>
              <w:tab/>
            </w:r>
            <w:r w:rsidR="00834BF4" w:rsidRPr="00AB0747">
              <w:rPr>
                <w:rFonts w:ascii="Century Gothic" w:hAnsi="Century Gothic"/>
                <w:noProof/>
                <w:webHidden/>
                <w:sz w:val="24"/>
                <w:szCs w:val="24"/>
              </w:rPr>
              <w:fldChar w:fldCharType="begin"/>
            </w:r>
            <w:r w:rsidR="00834BF4" w:rsidRPr="00AB0747">
              <w:rPr>
                <w:rFonts w:ascii="Century Gothic" w:hAnsi="Century Gothic"/>
                <w:noProof/>
                <w:webHidden/>
                <w:sz w:val="24"/>
                <w:szCs w:val="24"/>
              </w:rPr>
              <w:instrText xml:space="preserve"> PAGEREF _Toc68776955 \h </w:instrText>
            </w:r>
            <w:r w:rsidR="00834BF4" w:rsidRPr="00AB0747">
              <w:rPr>
                <w:rFonts w:ascii="Century Gothic" w:hAnsi="Century Gothic"/>
                <w:noProof/>
                <w:webHidden/>
                <w:sz w:val="24"/>
                <w:szCs w:val="24"/>
              </w:rPr>
            </w:r>
            <w:r w:rsidR="00834BF4" w:rsidRPr="00AB0747">
              <w:rPr>
                <w:rFonts w:ascii="Century Gothic" w:hAnsi="Century Gothic"/>
                <w:noProof/>
                <w:webHidden/>
                <w:sz w:val="24"/>
                <w:szCs w:val="24"/>
              </w:rPr>
              <w:fldChar w:fldCharType="separate"/>
            </w:r>
            <w:r w:rsidR="00834BF4" w:rsidRPr="00AB0747">
              <w:rPr>
                <w:rFonts w:ascii="Century Gothic" w:hAnsi="Century Gothic"/>
                <w:noProof/>
                <w:webHidden/>
                <w:sz w:val="24"/>
                <w:szCs w:val="24"/>
              </w:rPr>
              <w:t>16</w:t>
            </w:r>
            <w:r w:rsidR="00834BF4" w:rsidRPr="00AB0747">
              <w:rPr>
                <w:rFonts w:ascii="Century Gothic" w:hAnsi="Century Gothic"/>
                <w:noProof/>
                <w:webHidden/>
                <w:sz w:val="24"/>
                <w:szCs w:val="24"/>
              </w:rPr>
              <w:fldChar w:fldCharType="end"/>
            </w:r>
          </w:hyperlink>
        </w:p>
        <w:p w14:paraId="0A37501D" w14:textId="1D92E9F8" w:rsidR="00154993" w:rsidRPr="00107984" w:rsidRDefault="00154993" w:rsidP="00D76065">
          <w:pPr>
            <w:spacing w:line="360" w:lineRule="auto"/>
            <w:rPr>
              <w:rFonts w:ascii="Century Gothic" w:hAnsi="Century Gothic"/>
            </w:rPr>
          </w:pPr>
          <w:r w:rsidRPr="00AB0747">
            <w:rPr>
              <w:rFonts w:ascii="Century Gothic" w:hAnsi="Century Gothic"/>
              <w:b/>
              <w:bCs/>
              <w:sz w:val="24"/>
              <w:szCs w:val="24"/>
            </w:rPr>
            <w:fldChar w:fldCharType="end"/>
          </w:r>
        </w:p>
      </w:sdtContent>
    </w:sdt>
    <w:p w14:paraId="5DAB6C7B" w14:textId="77777777" w:rsidR="00154993" w:rsidRPr="00107984" w:rsidRDefault="00154993" w:rsidP="00D76065">
      <w:pPr>
        <w:spacing w:line="360" w:lineRule="auto"/>
        <w:rPr>
          <w:rFonts w:ascii="Century Gothic" w:eastAsiaTheme="majorEastAsia" w:hAnsi="Century Gothic" w:cstheme="majorBidi"/>
          <w:color w:val="2E74B5" w:themeColor="accent1" w:themeShade="BF"/>
          <w:sz w:val="36"/>
          <w:szCs w:val="36"/>
        </w:rPr>
      </w:pPr>
      <w:r w:rsidRPr="00107984">
        <w:rPr>
          <w:rFonts w:ascii="Century Gothic" w:eastAsiaTheme="majorEastAsia" w:hAnsi="Century Gothic" w:cstheme="majorBidi"/>
          <w:color w:val="2E74B5" w:themeColor="accent1" w:themeShade="BF"/>
          <w:sz w:val="36"/>
          <w:szCs w:val="36"/>
        </w:rPr>
        <w:br w:type="page"/>
      </w:r>
    </w:p>
    <w:p w14:paraId="01FF3928" w14:textId="77777777" w:rsidR="00850097" w:rsidRDefault="00124BB8" w:rsidP="00D76065">
      <w:pPr>
        <w:spacing w:line="360" w:lineRule="auto"/>
        <w:rPr>
          <w:rFonts w:asciiTheme="majorHAnsi" w:eastAsiaTheme="majorEastAsia" w:hAnsiTheme="majorHAnsi" w:cstheme="majorBidi"/>
          <w:color w:val="2E74B5" w:themeColor="accent1" w:themeShade="BF"/>
          <w:sz w:val="36"/>
          <w:szCs w:val="36"/>
        </w:rPr>
      </w:pPr>
      <w:r w:rsidRPr="00124BB8">
        <w:rPr>
          <w:rFonts w:asciiTheme="majorHAnsi" w:eastAsiaTheme="majorEastAsia" w:hAnsiTheme="majorHAnsi" w:cstheme="majorBidi"/>
          <w:color w:val="2E74B5" w:themeColor="accent1" w:themeShade="BF"/>
          <w:sz w:val="36"/>
          <w:szCs w:val="36"/>
        </w:rPr>
        <w:lastRenderedPageBreak/>
        <w:t>Brukerveiledning for ny løsning for timeansatte ved UiO</w:t>
      </w:r>
    </w:p>
    <w:p w14:paraId="02EB378F" w14:textId="77777777" w:rsidR="00AD0252" w:rsidRDefault="00AD0252" w:rsidP="00D76065">
      <w:pPr>
        <w:spacing w:line="360" w:lineRule="auto"/>
        <w:rPr>
          <w:rFonts w:asciiTheme="majorHAnsi" w:eastAsiaTheme="majorEastAsia" w:hAnsiTheme="majorHAnsi" w:cstheme="majorBidi"/>
          <w:color w:val="2E74B5" w:themeColor="accent1" w:themeShade="BF"/>
          <w:sz w:val="36"/>
          <w:szCs w:val="36"/>
        </w:rPr>
      </w:pPr>
    </w:p>
    <w:p w14:paraId="23DC3020" w14:textId="77777777" w:rsidR="00AD0252" w:rsidRPr="00124BB8" w:rsidRDefault="00781511" w:rsidP="00D76065">
      <w:pPr>
        <w:pStyle w:val="Heading1"/>
        <w:spacing w:line="360" w:lineRule="auto"/>
      </w:pPr>
      <w:bookmarkStart w:id="1" w:name="_Toc68776942"/>
      <w:r>
        <w:t xml:space="preserve">DEL 1 </w:t>
      </w:r>
      <w:r w:rsidR="00AD0252">
        <w:t>Bekreftelse av personopplysninger og inngåelse av kontrakt</w:t>
      </w:r>
      <w:bookmarkEnd w:id="1"/>
    </w:p>
    <w:p w14:paraId="55ED4ADF" w14:textId="7B235CCD" w:rsidR="00DF737A" w:rsidRDefault="00DF737A" w:rsidP="00D76065">
      <w:pPr>
        <w:pStyle w:val="Heading2"/>
        <w:spacing w:line="360" w:lineRule="auto"/>
      </w:pPr>
      <w:bookmarkStart w:id="2" w:name="_Toc68776943"/>
      <w:r>
        <w:t>Innlogging</w:t>
      </w:r>
      <w:bookmarkEnd w:id="2"/>
      <w:r w:rsidR="009273C0">
        <w:t xml:space="preserve"> første gang</w:t>
      </w:r>
    </w:p>
    <w:p w14:paraId="06D37722" w14:textId="77777777" w:rsidR="0035475A" w:rsidRDefault="00DF737A" w:rsidP="00D76065">
      <w:pPr>
        <w:spacing w:line="360" w:lineRule="auto"/>
      </w:pPr>
      <w:r>
        <w:t>Du som skal signere arbeidskontrakt vil motta en e-post med en lenke. Når du trykker på lenken kommer du til innloggingssiden. For å logge inn må du bestille en kode på SMS ved å trykke på knappen «Hent passord». Siden er også tilgjengelig på engelsk dersom du trykker på «English» øverst i høyre hjørne.</w:t>
      </w:r>
    </w:p>
    <w:p w14:paraId="6A05A809" w14:textId="77777777" w:rsidR="00DF737A" w:rsidRDefault="00DF737A" w:rsidP="00D76065">
      <w:pPr>
        <w:spacing w:line="360" w:lineRule="auto"/>
      </w:pPr>
    </w:p>
    <w:p w14:paraId="5A39BBE3" w14:textId="77777777" w:rsidR="00DF737A" w:rsidRDefault="00DF737A" w:rsidP="00D76065">
      <w:pPr>
        <w:spacing w:line="360" w:lineRule="auto"/>
      </w:pPr>
      <w:r>
        <w:rPr>
          <w:noProof/>
          <w:lang w:eastAsia="nb-NO"/>
        </w:rPr>
        <w:drawing>
          <wp:inline distT="0" distB="0" distL="0" distR="0" wp14:anchorId="0E526929" wp14:editId="34CBEF3A">
            <wp:extent cx="3905795" cy="35437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905795" cy="3543795"/>
                    </a:xfrm>
                    <a:prstGeom prst="rect">
                      <a:avLst/>
                    </a:prstGeom>
                  </pic:spPr>
                </pic:pic>
              </a:graphicData>
            </a:graphic>
          </wp:inline>
        </w:drawing>
      </w:r>
    </w:p>
    <w:p w14:paraId="41C8F396" w14:textId="77777777" w:rsidR="00DF737A" w:rsidRDefault="00DF737A" w:rsidP="00D76065">
      <w:pPr>
        <w:spacing w:line="360" w:lineRule="auto"/>
      </w:pPr>
    </w:p>
    <w:p w14:paraId="2E59E4C4" w14:textId="77777777" w:rsidR="00DF737A" w:rsidRDefault="00DF737A" w:rsidP="00D76065">
      <w:pPr>
        <w:spacing w:line="360" w:lineRule="auto"/>
      </w:pPr>
      <w:r w:rsidRPr="00DF737A">
        <w:t xml:space="preserve">Skriv inn passordet du mottar på SMS i de seks rutene. Trykk på </w:t>
      </w:r>
      <w:r w:rsidRPr="00DF737A">
        <w:rPr>
          <w:b/>
        </w:rPr>
        <w:t xml:space="preserve">«Logg inn» </w:t>
      </w:r>
      <w:r w:rsidRPr="00DF737A">
        <w:t>for å komme videre.</w:t>
      </w:r>
    </w:p>
    <w:p w14:paraId="219BEB9E" w14:textId="0A09B914" w:rsidR="00DF737A" w:rsidRDefault="00DF737A" w:rsidP="00D76065">
      <w:pPr>
        <w:spacing w:line="360" w:lineRule="auto"/>
      </w:pPr>
      <w:r w:rsidRPr="00DF737A">
        <w:t>I noen tilfeller vil du bli oppringt av en automatisk telefonsvarer som leser opp koden. Dette skjer hvis koden ikke brukes innen tre minutter. Det ringer igjen to minutter etter det. Hvis du bruker koden er det ingen oppringing.</w:t>
      </w:r>
      <w:r w:rsidR="001363BC">
        <w:t xml:space="preserve"> Du vil også bli oppringt hvis du ikke har lagt inn mobiltelefonnummer.</w:t>
      </w:r>
    </w:p>
    <w:p w14:paraId="72A3D3EC" w14:textId="77777777" w:rsidR="00FE5875" w:rsidRDefault="00FE5875" w:rsidP="00D76065">
      <w:pPr>
        <w:spacing w:line="360" w:lineRule="auto"/>
        <w:rPr>
          <w:rFonts w:asciiTheme="majorHAnsi" w:eastAsiaTheme="majorEastAsia" w:hAnsiTheme="majorHAnsi" w:cstheme="majorBidi"/>
          <w:color w:val="2E74B5" w:themeColor="accent1" w:themeShade="BF"/>
          <w:sz w:val="32"/>
          <w:szCs w:val="32"/>
        </w:rPr>
      </w:pPr>
      <w:r>
        <w:br w:type="page"/>
      </w:r>
    </w:p>
    <w:p w14:paraId="1BDAD642" w14:textId="77777777" w:rsidR="00DF737A" w:rsidRDefault="00DF737A" w:rsidP="00D76065">
      <w:pPr>
        <w:pStyle w:val="Heading2"/>
        <w:spacing w:line="360" w:lineRule="auto"/>
      </w:pPr>
      <w:bookmarkStart w:id="3" w:name="_Toc68776944"/>
      <w:r>
        <w:lastRenderedPageBreak/>
        <w:t>Kontroll av personlige opplysninger</w:t>
      </w:r>
      <w:bookmarkEnd w:id="3"/>
    </w:p>
    <w:p w14:paraId="321FA8F7" w14:textId="77777777" w:rsidR="00DF737A" w:rsidRDefault="00DF737A" w:rsidP="00D76065">
      <w:pPr>
        <w:spacing w:line="360" w:lineRule="auto"/>
      </w:pPr>
      <w:r>
        <w:t>Du vil komme videre til en side hvor du må verifisere personopplysninger. Obligatoriske felt er merket med stjerne «*». Hvis du allerede er registrert på virksomheten i lønnssystemet SAP, er alle felt unntatt fødselsnummer/D-nummer redigerbare. Hvis du er nyansatt kan alle feltene redigeres, og noen felt er tomme. Øverst på siden er det en oversikt over arbeidsoppgavene, perioden og kontraktssummen.</w:t>
      </w:r>
    </w:p>
    <w:p w14:paraId="0D0B940D" w14:textId="77777777" w:rsidR="005A408F" w:rsidRDefault="005A408F" w:rsidP="00D76065">
      <w:pPr>
        <w:spacing w:line="360" w:lineRule="auto"/>
      </w:pPr>
      <w:r>
        <w:rPr>
          <w:noProof/>
          <w:lang w:eastAsia="nb-NO"/>
        </w:rPr>
        <w:drawing>
          <wp:inline distT="0" distB="0" distL="0" distR="0" wp14:anchorId="334749D6" wp14:editId="287BCDB5">
            <wp:extent cx="3905250" cy="3905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3905250" cy="3905250"/>
                    </a:xfrm>
                    <a:prstGeom prst="rect">
                      <a:avLst/>
                    </a:prstGeom>
                  </pic:spPr>
                </pic:pic>
              </a:graphicData>
            </a:graphic>
          </wp:inline>
        </w:drawing>
      </w:r>
    </w:p>
    <w:p w14:paraId="0E27B00A" w14:textId="77777777" w:rsidR="00FE5875" w:rsidRDefault="00FE5875" w:rsidP="00D76065">
      <w:pPr>
        <w:spacing w:line="360" w:lineRule="auto"/>
      </w:pPr>
    </w:p>
    <w:p w14:paraId="64524C53" w14:textId="77777777" w:rsidR="005A408F" w:rsidRDefault="005A408F" w:rsidP="00D76065">
      <w:pPr>
        <w:spacing w:line="360" w:lineRule="auto"/>
      </w:pPr>
      <w:r w:rsidRPr="005A408F">
        <w:t>De første feltene du må kontrollere</w:t>
      </w:r>
      <w:r w:rsidR="00F414D4">
        <w:t xml:space="preserve"> eller fylle ut</w:t>
      </w:r>
      <w:r w:rsidRPr="005A408F">
        <w:t xml:space="preserve"> er navn, fødselsnummer/D-nummer, nasjonalitet og adresseinformasjon.</w:t>
      </w:r>
    </w:p>
    <w:p w14:paraId="60061E4C" w14:textId="77777777" w:rsidR="005A408F" w:rsidRDefault="005A408F" w:rsidP="00D76065">
      <w:pPr>
        <w:spacing w:line="360" w:lineRule="auto"/>
      </w:pPr>
      <w:r>
        <w:rPr>
          <w:noProof/>
          <w:lang w:eastAsia="nb-NO"/>
        </w:rPr>
        <w:lastRenderedPageBreak/>
        <w:drawing>
          <wp:inline distT="0" distB="0" distL="0" distR="0" wp14:anchorId="0F157437" wp14:editId="4A773E98">
            <wp:extent cx="3752850" cy="4405518"/>
            <wp:effectExtent l="171450" t="190500" r="190500" b="1860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771710" cy="4427658"/>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409DDC97" w14:textId="77777777" w:rsidR="0087565C" w:rsidRPr="00FE5875" w:rsidRDefault="00F414D4" w:rsidP="00D76065">
      <w:pPr>
        <w:spacing w:line="360" w:lineRule="auto"/>
        <w:rPr>
          <w:sz w:val="24"/>
          <w:szCs w:val="24"/>
        </w:rPr>
      </w:pPr>
      <w:r>
        <w:rPr>
          <w:sz w:val="24"/>
          <w:szCs w:val="24"/>
        </w:rPr>
        <w:br/>
      </w:r>
      <w:r w:rsidR="0087565C" w:rsidRPr="00FE5875">
        <w:rPr>
          <w:sz w:val="24"/>
          <w:szCs w:val="24"/>
        </w:rPr>
        <w:t>Hvis du har annen nasjonalitet enn norsk, kommer det opp felt med «Fødselsdato» og «Passnummer» som må fylles ut. Alternativt må du legge inn D-nummer i feltet «Fødselsnummer/D-nummer».</w:t>
      </w:r>
    </w:p>
    <w:p w14:paraId="0E4EAC6B" w14:textId="3D5D4675" w:rsidR="00F90809" w:rsidRPr="00FE5875" w:rsidRDefault="0087565C" w:rsidP="00D76065">
      <w:pPr>
        <w:spacing w:line="360" w:lineRule="auto"/>
        <w:rPr>
          <w:sz w:val="24"/>
          <w:szCs w:val="24"/>
        </w:rPr>
      </w:pPr>
      <w:r w:rsidRPr="00FE5875">
        <w:rPr>
          <w:sz w:val="24"/>
          <w:szCs w:val="24"/>
        </w:rPr>
        <w:t xml:space="preserve">Hvis det ikke allerede er registrert </w:t>
      </w:r>
      <w:r w:rsidR="001363BC">
        <w:rPr>
          <w:sz w:val="24"/>
          <w:szCs w:val="24"/>
        </w:rPr>
        <w:t>bank</w:t>
      </w:r>
      <w:r w:rsidRPr="00FE5875">
        <w:rPr>
          <w:sz w:val="24"/>
          <w:szCs w:val="24"/>
        </w:rPr>
        <w:t xml:space="preserve">kontonummer på deg må du også fylle inn </w:t>
      </w:r>
      <w:r w:rsidR="001363BC">
        <w:rPr>
          <w:sz w:val="24"/>
          <w:szCs w:val="24"/>
        </w:rPr>
        <w:t>ditt bank</w:t>
      </w:r>
      <w:r w:rsidRPr="00FE5875">
        <w:rPr>
          <w:sz w:val="24"/>
          <w:szCs w:val="24"/>
        </w:rPr>
        <w:t>kontonummer.</w:t>
      </w:r>
    </w:p>
    <w:p w14:paraId="2F2610F9" w14:textId="0349F35E" w:rsidR="00F90809" w:rsidRPr="00FE5875" w:rsidRDefault="00F90809" w:rsidP="00D76065">
      <w:pPr>
        <w:spacing w:line="360" w:lineRule="auto"/>
        <w:rPr>
          <w:sz w:val="24"/>
          <w:szCs w:val="24"/>
        </w:rPr>
      </w:pPr>
      <w:r w:rsidRPr="00FE5875">
        <w:rPr>
          <w:sz w:val="24"/>
          <w:szCs w:val="24"/>
        </w:rPr>
        <w:t>Hvis du er norsk statsborger må du svare på om du er medlem av en fagforening som tilhører Akademikerne i feltet «Er du medlem av Ak</w:t>
      </w:r>
      <w:r w:rsidR="001363BC">
        <w:rPr>
          <w:sz w:val="24"/>
          <w:szCs w:val="24"/>
        </w:rPr>
        <w:t xml:space="preserve">ademikerne?». Hvis det er en </w:t>
      </w:r>
      <w:r w:rsidRPr="00FE5875">
        <w:rPr>
          <w:sz w:val="24"/>
          <w:szCs w:val="24"/>
        </w:rPr>
        <w:t>timekontrakt med pensjonistavlønning, er ikke dette spørsmålet aktuelt.</w:t>
      </w:r>
    </w:p>
    <w:p w14:paraId="0903DCF4" w14:textId="77777777" w:rsidR="00F90809" w:rsidRPr="00FE5875" w:rsidRDefault="00F90809" w:rsidP="00D76065">
      <w:pPr>
        <w:spacing w:line="360" w:lineRule="auto"/>
        <w:rPr>
          <w:sz w:val="24"/>
          <w:szCs w:val="24"/>
        </w:rPr>
      </w:pPr>
      <w:r w:rsidRPr="00FE5875">
        <w:rPr>
          <w:sz w:val="24"/>
          <w:szCs w:val="24"/>
        </w:rPr>
        <w:t xml:space="preserve">Du må også avgi svar under «Jeg ønsker pensjonistavlønning». Dette feltet kommer fram hvis du er over 57 år, er norsk statsborger, og det er en timekontrakt. Hvis kontrakten er satt opp som timekontrakt på pensjonistavlønning kommer derimot feltet ikke frem. Hvis du velger «Ja» er </w:t>
      </w:r>
      <w:r w:rsidR="00E92DA9" w:rsidRPr="00FE5875">
        <w:rPr>
          <w:sz w:val="24"/>
          <w:szCs w:val="24"/>
        </w:rPr>
        <w:t xml:space="preserve">det </w:t>
      </w:r>
      <w:r w:rsidRPr="00FE5875">
        <w:rPr>
          <w:sz w:val="24"/>
          <w:szCs w:val="24"/>
        </w:rPr>
        <w:t>ikke mulig å signere, og kontrakten må returneres.</w:t>
      </w:r>
    </w:p>
    <w:p w14:paraId="44EAFD9C" w14:textId="77777777" w:rsidR="00F90809" w:rsidRPr="004A5335" w:rsidRDefault="00F90809" w:rsidP="00D76065">
      <w:pPr>
        <w:spacing w:line="360" w:lineRule="auto"/>
        <w:rPr>
          <w:sz w:val="24"/>
          <w:szCs w:val="24"/>
        </w:rPr>
      </w:pPr>
    </w:p>
    <w:p w14:paraId="1CB434C9" w14:textId="77777777" w:rsidR="00F90809" w:rsidRPr="00F90809" w:rsidRDefault="00F90809" w:rsidP="00F414D4">
      <w:pPr>
        <w:rPr>
          <w:rFonts w:eastAsia="Times New Roman" w:cstheme="minorHAnsi"/>
          <w:sz w:val="24"/>
          <w:szCs w:val="24"/>
          <w:lang w:eastAsia="nb-NO"/>
        </w:rPr>
      </w:pPr>
      <w:r w:rsidRPr="00F90809">
        <w:rPr>
          <w:rFonts w:eastAsia="Times New Roman" w:cstheme="minorHAnsi"/>
          <w:sz w:val="24"/>
          <w:szCs w:val="24"/>
          <w:lang w:eastAsia="nb-NO"/>
        </w:rPr>
        <w:t xml:space="preserve">Du må også svare på spørsmålet «Har du </w:t>
      </w:r>
      <w:proofErr w:type="spellStart"/>
      <w:r w:rsidRPr="00F90809">
        <w:rPr>
          <w:rFonts w:eastAsia="Times New Roman" w:cstheme="minorHAnsi"/>
          <w:sz w:val="24"/>
          <w:szCs w:val="24"/>
          <w:lang w:eastAsia="nb-NO"/>
        </w:rPr>
        <w:t>BankID</w:t>
      </w:r>
      <w:proofErr w:type="spellEnd"/>
      <w:r w:rsidRPr="00F90809">
        <w:rPr>
          <w:rFonts w:eastAsia="Times New Roman" w:cstheme="minorHAnsi"/>
          <w:sz w:val="24"/>
          <w:szCs w:val="24"/>
          <w:lang w:eastAsia="nb-NO"/>
        </w:rPr>
        <w:t>?».</w:t>
      </w:r>
      <w:r w:rsidR="004A5335">
        <w:rPr>
          <w:rFonts w:eastAsia="Times New Roman" w:cstheme="minorHAnsi"/>
          <w:sz w:val="24"/>
          <w:szCs w:val="24"/>
          <w:lang w:eastAsia="nb-NO"/>
        </w:rPr>
        <w:br/>
      </w:r>
    </w:p>
    <w:p w14:paraId="4B94D5A5" w14:textId="77777777" w:rsidR="00F90809" w:rsidRPr="00F90809" w:rsidRDefault="00F90809" w:rsidP="00D76065">
      <w:pPr>
        <w:shd w:val="clear" w:color="auto" w:fill="F7F7F7"/>
        <w:spacing w:after="0" w:line="360" w:lineRule="auto"/>
        <w:jc w:val="center"/>
        <w:rPr>
          <w:rFonts w:ascii="Source Sans Pro" w:eastAsia="Times New Roman" w:hAnsi="Source Sans Pro" w:cs="Times New Roman"/>
          <w:color w:val="333333"/>
          <w:sz w:val="27"/>
          <w:szCs w:val="27"/>
          <w:lang w:eastAsia="nb-NO"/>
        </w:rPr>
      </w:pPr>
      <w:r w:rsidRPr="00F90809">
        <w:rPr>
          <w:rFonts w:ascii="Source Sans Pro" w:eastAsia="Times New Roman" w:hAnsi="Source Sans Pro" w:cs="Times New Roman"/>
          <w:noProof/>
          <w:color w:val="333333"/>
          <w:sz w:val="27"/>
          <w:szCs w:val="27"/>
          <w:lang w:eastAsia="nb-NO"/>
        </w:rPr>
        <w:drawing>
          <wp:inline distT="0" distB="0" distL="0" distR="0" wp14:anchorId="5E718638" wp14:editId="07777777">
            <wp:extent cx="3533775" cy="1295400"/>
            <wp:effectExtent l="190500" t="171450" r="200025" b="171450"/>
            <wp:docPr id="4" name="Picture 4" descr="https://dfo.no/filer/banki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fo.no/filer/bankid.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33775" cy="12954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3DEEC669" w14:textId="77777777" w:rsidR="00F90809" w:rsidRDefault="00F90809" w:rsidP="00D76065">
      <w:pPr>
        <w:spacing w:line="360" w:lineRule="auto"/>
      </w:pPr>
    </w:p>
    <w:p w14:paraId="3656B9AB" w14:textId="77777777" w:rsidR="00E92DA9" w:rsidRDefault="00E92DA9" w:rsidP="00D76065">
      <w:pPr>
        <w:spacing w:line="360" w:lineRule="auto"/>
      </w:pPr>
    </w:p>
    <w:p w14:paraId="7E456B6F" w14:textId="77777777" w:rsidR="00E92DA9" w:rsidRDefault="00E92DA9" w:rsidP="00D76065">
      <w:pPr>
        <w:pStyle w:val="Heading2"/>
        <w:spacing w:line="360" w:lineRule="auto"/>
      </w:pPr>
      <w:bookmarkStart w:id="4" w:name="_Toc68776945"/>
      <w:r w:rsidRPr="00E92DA9">
        <w:t>Godkjenn eller avvis kontraktsforslaget</w:t>
      </w:r>
      <w:bookmarkEnd w:id="4"/>
    </w:p>
    <w:p w14:paraId="6834D26C" w14:textId="77777777" w:rsidR="00531FF0" w:rsidRDefault="001363BC" w:rsidP="001363BC">
      <w:pPr>
        <w:rPr>
          <w:rFonts w:eastAsia="Times New Roman" w:cstheme="minorHAnsi"/>
          <w:sz w:val="24"/>
          <w:szCs w:val="24"/>
          <w:lang w:eastAsia="nb-NO"/>
        </w:rPr>
      </w:pPr>
      <w:r w:rsidRPr="001363BC">
        <w:rPr>
          <w:rFonts w:eastAsia="Times New Roman" w:cstheme="minorHAnsi"/>
          <w:sz w:val="24"/>
          <w:szCs w:val="24"/>
          <w:lang w:eastAsia="nb-NO"/>
        </w:rPr>
        <w:t xml:space="preserve">Nederst på siden kan du </w:t>
      </w:r>
      <w:r w:rsidR="00531FF0">
        <w:rPr>
          <w:rFonts w:eastAsia="Times New Roman" w:cstheme="minorHAnsi"/>
          <w:sz w:val="24"/>
          <w:szCs w:val="24"/>
          <w:lang w:eastAsia="nb-NO"/>
        </w:rPr>
        <w:t xml:space="preserve">godkjenne kontrakten ved å trykke på «Til signering» eller </w:t>
      </w:r>
      <w:r w:rsidRPr="001363BC">
        <w:rPr>
          <w:rFonts w:eastAsia="Times New Roman" w:cstheme="minorHAnsi"/>
          <w:sz w:val="24"/>
          <w:szCs w:val="24"/>
          <w:lang w:eastAsia="nb-NO"/>
        </w:rPr>
        <w:t xml:space="preserve">avvise kontrakten ved å trykke på knappen «Avvis kontrakt». </w:t>
      </w:r>
    </w:p>
    <w:p w14:paraId="4E1DD486" w14:textId="687EEC1C" w:rsidR="001363BC" w:rsidRPr="001363BC" w:rsidRDefault="001363BC" w:rsidP="001363BC">
      <w:pPr>
        <w:rPr>
          <w:rFonts w:eastAsia="Times New Roman" w:cstheme="minorHAnsi"/>
          <w:sz w:val="24"/>
          <w:szCs w:val="24"/>
          <w:lang w:eastAsia="nb-NO"/>
        </w:rPr>
      </w:pPr>
      <w:r w:rsidRPr="001363BC">
        <w:rPr>
          <w:rFonts w:eastAsia="Times New Roman" w:cstheme="minorHAnsi"/>
          <w:sz w:val="24"/>
          <w:szCs w:val="24"/>
          <w:lang w:eastAsia="nb-NO"/>
        </w:rPr>
        <w:t>Hvis du vil godkjenne kontraktsforslaget, huk av i boksen «Jeg bekrefter at all informasjonen er korrekt». Trykk deretter på knappen «Til signering» for å gå videre til signering av kontrakten.</w:t>
      </w:r>
    </w:p>
    <w:p w14:paraId="53128261" w14:textId="6A77067E" w:rsidR="00BB5FED" w:rsidRPr="001363BC" w:rsidRDefault="00BB5FED" w:rsidP="00D76065">
      <w:pPr>
        <w:spacing w:line="360" w:lineRule="auto"/>
        <w:rPr>
          <w:rFonts w:eastAsia="Times New Roman" w:cstheme="minorHAnsi"/>
          <w:sz w:val="24"/>
          <w:szCs w:val="24"/>
          <w:lang w:eastAsia="nb-NO"/>
        </w:rPr>
      </w:pPr>
    </w:p>
    <w:p w14:paraId="62486C05" w14:textId="529EAA32" w:rsidR="00BB5FED" w:rsidRDefault="001363BC" w:rsidP="00D76065">
      <w:pPr>
        <w:spacing w:line="360" w:lineRule="auto"/>
        <w:rPr>
          <w:sz w:val="24"/>
          <w:szCs w:val="24"/>
        </w:rPr>
      </w:pPr>
      <w:r w:rsidRPr="00E92DA9">
        <w:rPr>
          <w:rFonts w:ascii="Source Sans Pro" w:eastAsia="Times New Roman" w:hAnsi="Source Sans Pro" w:cs="Times New Roman"/>
          <w:noProof/>
          <w:color w:val="333333"/>
          <w:sz w:val="27"/>
          <w:szCs w:val="27"/>
          <w:lang w:eastAsia="nb-NO"/>
        </w:rPr>
        <w:drawing>
          <wp:anchor distT="0" distB="0" distL="114300" distR="114300" simplePos="0" relativeHeight="251661312" behindDoc="1" locked="0" layoutInCell="1" allowOverlap="1" wp14:anchorId="1A72A8C9" wp14:editId="6AD4873B">
            <wp:simplePos x="0" y="0"/>
            <wp:positionH relativeFrom="margin">
              <wp:posOffset>130810</wp:posOffset>
            </wp:positionH>
            <wp:positionV relativeFrom="paragraph">
              <wp:posOffset>178435</wp:posOffset>
            </wp:positionV>
            <wp:extent cx="4124325" cy="1590675"/>
            <wp:effectExtent l="171450" t="171450" r="180975" b="200025"/>
            <wp:wrapTight wrapText="bothSides">
              <wp:wrapPolygon edited="0">
                <wp:start x="-798" y="-2328"/>
                <wp:lineTo x="-898" y="23023"/>
                <wp:lineTo x="-599" y="24057"/>
                <wp:lineTo x="22248" y="24057"/>
                <wp:lineTo x="22448" y="23023"/>
                <wp:lineTo x="22348" y="-2328"/>
                <wp:lineTo x="-798" y="-2328"/>
              </wp:wrapPolygon>
            </wp:wrapTight>
            <wp:docPr id="5" name="Picture 5" descr="https://dfo.no/filer/godkjennelleravv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fo.no/filer/godkjennelleravvis.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24325" cy="159067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p>
    <w:p w14:paraId="2BF4283E" w14:textId="50B89176" w:rsidR="001363BC" w:rsidRDefault="001363BC" w:rsidP="00D76065">
      <w:pPr>
        <w:spacing w:line="360" w:lineRule="auto"/>
        <w:rPr>
          <w:sz w:val="24"/>
          <w:szCs w:val="24"/>
        </w:rPr>
      </w:pPr>
    </w:p>
    <w:p w14:paraId="53B14BE2" w14:textId="53B90C25" w:rsidR="001363BC" w:rsidRDefault="001363BC" w:rsidP="00D76065">
      <w:pPr>
        <w:spacing w:line="360" w:lineRule="auto"/>
        <w:rPr>
          <w:sz w:val="24"/>
          <w:szCs w:val="24"/>
        </w:rPr>
      </w:pPr>
    </w:p>
    <w:p w14:paraId="4F2E050A" w14:textId="614DB316" w:rsidR="001363BC" w:rsidRDefault="001363BC" w:rsidP="00D76065">
      <w:pPr>
        <w:spacing w:line="360" w:lineRule="auto"/>
        <w:rPr>
          <w:sz w:val="24"/>
          <w:szCs w:val="24"/>
        </w:rPr>
      </w:pPr>
    </w:p>
    <w:p w14:paraId="7CDC4C99" w14:textId="2A738238" w:rsidR="001363BC" w:rsidRDefault="001363BC" w:rsidP="00D76065">
      <w:pPr>
        <w:spacing w:line="360" w:lineRule="auto"/>
        <w:rPr>
          <w:sz w:val="24"/>
          <w:szCs w:val="24"/>
        </w:rPr>
      </w:pPr>
    </w:p>
    <w:p w14:paraId="2C5762E8" w14:textId="2F7A197A" w:rsidR="001363BC" w:rsidRDefault="001363BC" w:rsidP="00D76065">
      <w:pPr>
        <w:spacing w:line="360" w:lineRule="auto"/>
        <w:rPr>
          <w:sz w:val="24"/>
          <w:szCs w:val="24"/>
        </w:rPr>
      </w:pPr>
    </w:p>
    <w:p w14:paraId="7A3023D3" w14:textId="23DB52EF" w:rsidR="001363BC" w:rsidRDefault="001363BC">
      <w:pPr>
        <w:rPr>
          <w:sz w:val="24"/>
          <w:szCs w:val="24"/>
        </w:rPr>
      </w:pPr>
      <w:r>
        <w:rPr>
          <w:sz w:val="24"/>
          <w:szCs w:val="24"/>
        </w:rPr>
        <w:br w:type="page"/>
      </w:r>
    </w:p>
    <w:p w14:paraId="6022B5C6" w14:textId="77777777" w:rsidR="00E92DA9" w:rsidRPr="00BB5FED" w:rsidRDefault="00BB5FED" w:rsidP="00D76065">
      <w:pPr>
        <w:spacing w:line="360" w:lineRule="auto"/>
        <w:rPr>
          <w:sz w:val="24"/>
          <w:szCs w:val="24"/>
        </w:rPr>
      </w:pPr>
      <w:r w:rsidRPr="00BB5FED">
        <w:rPr>
          <w:sz w:val="24"/>
          <w:szCs w:val="24"/>
        </w:rPr>
        <w:lastRenderedPageBreak/>
        <w:t>Hvis du avviser kontraktsforslaget må du legge inn en kommentar om årsaken. Deretter trykker du på «Avvis kontrakt» igjen og skjema går tilbake til saksbehandler.</w:t>
      </w:r>
    </w:p>
    <w:p w14:paraId="4101652C" w14:textId="77777777" w:rsidR="00BB5FED" w:rsidRPr="00BB5FED" w:rsidRDefault="00BB5FED" w:rsidP="00D76065">
      <w:pPr>
        <w:shd w:val="clear" w:color="auto" w:fill="F7F7F7"/>
        <w:spacing w:after="0" w:line="360" w:lineRule="auto"/>
        <w:jc w:val="center"/>
        <w:rPr>
          <w:rFonts w:ascii="Source Sans Pro" w:eastAsia="Times New Roman" w:hAnsi="Source Sans Pro" w:cs="Times New Roman"/>
          <w:color w:val="333333"/>
          <w:sz w:val="27"/>
          <w:szCs w:val="27"/>
          <w:lang w:eastAsia="nb-NO"/>
        </w:rPr>
      </w:pPr>
      <w:r w:rsidRPr="00BB5FED">
        <w:rPr>
          <w:rFonts w:ascii="Source Sans Pro" w:eastAsia="Times New Roman" w:hAnsi="Source Sans Pro" w:cs="Times New Roman"/>
          <w:noProof/>
          <w:color w:val="333333"/>
          <w:sz w:val="27"/>
          <w:szCs w:val="27"/>
          <w:lang w:eastAsia="nb-NO"/>
        </w:rPr>
        <w:drawing>
          <wp:inline distT="0" distB="0" distL="0" distR="0" wp14:anchorId="2AE8192A" wp14:editId="07777777">
            <wp:extent cx="5455920" cy="1704975"/>
            <wp:effectExtent l="171450" t="171450" r="182880" b="180975"/>
            <wp:docPr id="6" name="Picture 6" descr="https://dfo.no/filer/avv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fo.no/filer/avvis.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60983" cy="1706557"/>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4B99056E" w14:textId="77777777" w:rsidR="00BB5FED" w:rsidRDefault="00BB5FED" w:rsidP="00D76065">
      <w:pPr>
        <w:spacing w:line="360" w:lineRule="auto"/>
      </w:pPr>
    </w:p>
    <w:p w14:paraId="3C9A50AA" w14:textId="77777777" w:rsidR="00E17E1E" w:rsidRDefault="00841525" w:rsidP="00547028">
      <w:pPr>
        <w:pStyle w:val="Heading2"/>
        <w:spacing w:line="360" w:lineRule="auto"/>
      </w:pPr>
      <w:bookmarkStart w:id="5" w:name="_Toc68776946"/>
      <w:r>
        <w:t xml:space="preserve">Signere </w:t>
      </w:r>
      <w:r w:rsidR="00BB5FED">
        <w:t>kontrakt</w:t>
      </w:r>
      <w:bookmarkEnd w:id="5"/>
    </w:p>
    <w:p w14:paraId="0E560D2A" w14:textId="77777777" w:rsidR="00E17E1E" w:rsidRPr="00547028" w:rsidRDefault="00E17E1E" w:rsidP="00547028">
      <w:pPr>
        <w:pStyle w:val="Heading3"/>
      </w:pPr>
      <w:bookmarkStart w:id="6" w:name="_Toc68776947"/>
      <w:r w:rsidRPr="00E17E1E">
        <w:t>Har norsk personnummer eller D-nummer</w:t>
      </w:r>
      <w:bookmarkEnd w:id="6"/>
    </w:p>
    <w:p w14:paraId="47EB266C" w14:textId="77777777" w:rsidR="00E17E1E" w:rsidRDefault="00E17E1E" w:rsidP="00D76065">
      <w:pPr>
        <w:spacing w:line="360" w:lineRule="auto"/>
      </w:pPr>
      <w:r>
        <w:t>N</w:t>
      </w:r>
      <w:r w:rsidRPr="00E17E1E">
        <w:t>år du har trykket på «Til signering» vil du få se selve kontraktsforslaget. Du laster ned kontrakten som et PDF-dokument ved å trykke på nedlastningsikonet (pil ned) nede i høyre hjørne. For å signere kontrakten, trykk på knappen «Signer kontrakt».</w:t>
      </w:r>
    </w:p>
    <w:p w14:paraId="1299C43A" w14:textId="77777777" w:rsidR="00E17E1E" w:rsidRDefault="00E17E1E" w:rsidP="00D76065">
      <w:pPr>
        <w:spacing w:line="360" w:lineRule="auto"/>
      </w:pPr>
    </w:p>
    <w:p w14:paraId="4DDBEF00" w14:textId="77777777" w:rsidR="00E17E1E" w:rsidRDefault="00DC0C33" w:rsidP="00D76065">
      <w:pPr>
        <w:spacing w:line="360" w:lineRule="auto"/>
      </w:pPr>
      <w:r>
        <w:rPr>
          <w:noProof/>
          <w:lang w:eastAsia="nb-NO"/>
        </w:rPr>
        <w:drawing>
          <wp:inline distT="0" distB="0" distL="0" distR="0" wp14:anchorId="69A1D55C" wp14:editId="07777777">
            <wp:extent cx="4838700" cy="3476841"/>
            <wp:effectExtent l="171450" t="171450" r="190500" b="200025"/>
            <wp:docPr id="7" name="Picture 7" descr="https://dfo.no/filer/oppdragsavtal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dfo.no/filer/oppdragsavtale2.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61730" cy="3493389"/>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7D5B5F72" w14:textId="63D340A9" w:rsidR="00DC0C33" w:rsidRDefault="00DC0C33" w:rsidP="00D76065">
      <w:pPr>
        <w:spacing w:line="360" w:lineRule="auto"/>
      </w:pPr>
      <w:r>
        <w:lastRenderedPageBreak/>
        <w:t xml:space="preserve">For å avbryte signeringsprosessen, trykk på knappen </w:t>
      </w:r>
      <w:r w:rsidR="00531FF0">
        <w:rPr>
          <w:b/>
        </w:rPr>
        <w:t>«Avslutt</w:t>
      </w:r>
      <w:r w:rsidRPr="005D50FB">
        <w:rPr>
          <w:b/>
        </w:rPr>
        <w:t>».</w:t>
      </w:r>
      <w:r>
        <w:t xml:space="preserve"> Da kommer det opp en ny side med en knapp hvor du må bekrefte at signeringen avbrytes. Trykk på knappen «Avvis signering» for å bekrefte. Siden hvor personopplysningene verifiseres dukker da opp igjen.</w:t>
      </w:r>
    </w:p>
    <w:p w14:paraId="42FFEFCE" w14:textId="77777777" w:rsidR="00DC0C33" w:rsidRDefault="00DC0C33" w:rsidP="00D76065">
      <w:pPr>
        <w:spacing w:line="360" w:lineRule="auto"/>
      </w:pPr>
      <w:r>
        <w:t xml:space="preserve">Hvis du signerer kontrakten og trykker på </w:t>
      </w:r>
      <w:r w:rsidRPr="00DC0C33">
        <w:rPr>
          <w:b/>
        </w:rPr>
        <w:t xml:space="preserve">«Signer kontrakt», </w:t>
      </w:r>
      <w:r>
        <w:t>kan du gjennomføre signeringen med ønsket elektronisk ID.</w:t>
      </w:r>
    </w:p>
    <w:p w14:paraId="0FB78278" w14:textId="77777777" w:rsidR="00850097" w:rsidRDefault="00850097" w:rsidP="00D76065">
      <w:pPr>
        <w:spacing w:line="360" w:lineRule="auto"/>
      </w:pPr>
    </w:p>
    <w:p w14:paraId="1FC39945" w14:textId="77777777" w:rsidR="00850097" w:rsidRDefault="00850097" w:rsidP="00D76065">
      <w:pPr>
        <w:spacing w:line="360" w:lineRule="auto"/>
      </w:pPr>
      <w:r>
        <w:rPr>
          <w:noProof/>
          <w:lang w:eastAsia="nb-NO"/>
        </w:rPr>
        <w:drawing>
          <wp:inline distT="0" distB="0" distL="0" distR="0" wp14:anchorId="08C229C8" wp14:editId="07777777">
            <wp:extent cx="3819525" cy="4103527"/>
            <wp:effectExtent l="171450" t="171450" r="180975" b="182880"/>
            <wp:docPr id="8" name="Picture 8" descr="https://dfo.no/filer/elektroniski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dfo.no/filer/elektroniskid.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31804" cy="411672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0562CB0E" w14:textId="77777777" w:rsidR="00DC0C33" w:rsidRDefault="00DC0C33" w:rsidP="00D76065">
      <w:pPr>
        <w:spacing w:line="360" w:lineRule="auto"/>
      </w:pPr>
    </w:p>
    <w:p w14:paraId="34CE0A41" w14:textId="77777777" w:rsidR="00150AC2" w:rsidRDefault="00150AC2">
      <w:r>
        <w:br w:type="page"/>
      </w:r>
    </w:p>
    <w:p w14:paraId="198B877D" w14:textId="77777777" w:rsidR="00DC0C33" w:rsidRDefault="00850097" w:rsidP="00D76065">
      <w:pPr>
        <w:spacing w:line="360" w:lineRule="auto"/>
      </w:pPr>
      <w:r w:rsidRPr="00850097">
        <w:lastRenderedPageBreak/>
        <w:t>Når dette er gjennomført kommer det en bekreftelse på siden. Kontrakten er nå signert.</w:t>
      </w:r>
    </w:p>
    <w:p w14:paraId="62EBF3C5" w14:textId="77777777" w:rsidR="00850097" w:rsidRDefault="00850097" w:rsidP="00D76065">
      <w:pPr>
        <w:spacing w:line="360" w:lineRule="auto"/>
      </w:pPr>
    </w:p>
    <w:p w14:paraId="6D98A12B" w14:textId="77777777" w:rsidR="008A37EB" w:rsidRDefault="00850097" w:rsidP="00D76065">
      <w:pPr>
        <w:spacing w:line="360" w:lineRule="auto"/>
      </w:pPr>
      <w:r>
        <w:rPr>
          <w:noProof/>
          <w:lang w:eastAsia="nb-NO"/>
        </w:rPr>
        <w:drawing>
          <wp:inline distT="0" distB="0" distL="0" distR="0" wp14:anchorId="55F5E3BF" wp14:editId="07777777">
            <wp:extent cx="4581525" cy="1866900"/>
            <wp:effectExtent l="171450" t="171450" r="180975" b="190500"/>
            <wp:docPr id="9" name="Picture 9" descr="https://dfo.no/filer/kontraktsigne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dfo.no/filer/kontraktsignert.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81525" cy="18669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2946DB82" w14:textId="77777777" w:rsidR="008A37EB" w:rsidRDefault="008A37EB" w:rsidP="00D76065">
      <w:pPr>
        <w:spacing w:line="360" w:lineRule="auto"/>
      </w:pPr>
      <w:r>
        <w:br w:type="page"/>
      </w:r>
    </w:p>
    <w:p w14:paraId="080225E5" w14:textId="77777777" w:rsidR="00850097" w:rsidRDefault="00781511" w:rsidP="00D76065">
      <w:pPr>
        <w:pStyle w:val="Heading1"/>
        <w:spacing w:line="360" w:lineRule="auto"/>
      </w:pPr>
      <w:bookmarkStart w:id="7" w:name="_Toc68776948"/>
      <w:r>
        <w:lastRenderedPageBreak/>
        <w:t xml:space="preserve">DEL 2 </w:t>
      </w:r>
      <w:r w:rsidR="00413E91">
        <w:t>Timeregistrering og innsende av timeliste</w:t>
      </w:r>
      <w:bookmarkEnd w:id="7"/>
    </w:p>
    <w:p w14:paraId="6D529410" w14:textId="77777777" w:rsidR="00535C86" w:rsidRDefault="00413E91" w:rsidP="00D76065">
      <w:pPr>
        <w:spacing w:line="360" w:lineRule="auto"/>
      </w:pPr>
      <w:r>
        <w:t xml:space="preserve">Når du som timelønnet skal registrere timer </w:t>
      </w:r>
      <w:r w:rsidR="00F85432">
        <w:t>arbeidet</w:t>
      </w:r>
      <w:r w:rsidR="49899CDC">
        <w:t xml:space="preserve"> kan dette gjøres på to måter, enten</w:t>
      </w:r>
      <w:r w:rsidR="00F85432">
        <w:t xml:space="preserve"> gjenno</w:t>
      </w:r>
      <w:r>
        <w:t>m DFØ-</w:t>
      </w:r>
      <w:proofErr w:type="spellStart"/>
      <w:r>
        <w:t>appen</w:t>
      </w:r>
      <w:proofErr w:type="spellEnd"/>
      <w:r>
        <w:t xml:space="preserve"> </w:t>
      </w:r>
      <w:r w:rsidR="0E10E650">
        <w:t xml:space="preserve">eller </w:t>
      </w:r>
      <w:r w:rsidR="00535C86">
        <w:t xml:space="preserve">DFØ selvbetjening på PC som </w:t>
      </w:r>
      <w:r w:rsidR="00F85432">
        <w:t>nettversjonen.</w:t>
      </w:r>
      <w:r w:rsidR="00D8597E">
        <w:t xml:space="preserve"> Timer arbeidet kan føres fortløpende ettersom du har vært på jobb, eller i slutten av hver måned. </w:t>
      </w:r>
    </w:p>
    <w:p w14:paraId="19B63A4A" w14:textId="5D6FCA0C" w:rsidR="00413E91" w:rsidRDefault="00D8597E" w:rsidP="00D76065">
      <w:pPr>
        <w:spacing w:line="360" w:lineRule="auto"/>
      </w:pPr>
      <w:r>
        <w:t xml:space="preserve">Følg veiledningen under for å se hvordan du registrerer timene du har arbeidet og hvordan du i slutten av hver måned sender inn din timeliste. </w:t>
      </w:r>
      <w:r w:rsidR="00083477">
        <w:t xml:space="preserve">For å få utbetaling </w:t>
      </w:r>
      <w:r w:rsidR="00083477" w:rsidRPr="34CBEF3A">
        <w:rPr>
          <w:b/>
          <w:bCs/>
        </w:rPr>
        <w:t>MÅ</w:t>
      </w:r>
      <w:r w:rsidR="00083477">
        <w:t xml:space="preserve"> timeliste sendes inn. </w:t>
      </w:r>
    </w:p>
    <w:p w14:paraId="24A704C1" w14:textId="77777777" w:rsidR="002C58FB" w:rsidRDefault="002C58FB" w:rsidP="00D76065">
      <w:pPr>
        <w:spacing w:line="360" w:lineRule="auto"/>
      </w:pPr>
    </w:p>
    <w:p w14:paraId="11461337" w14:textId="3F9CF24F" w:rsidR="00F85432" w:rsidRDefault="00F85432" w:rsidP="00D76065">
      <w:pPr>
        <w:pStyle w:val="Heading2"/>
        <w:spacing w:line="360" w:lineRule="auto"/>
      </w:pPr>
      <w:bookmarkStart w:id="8" w:name="_Toc68776949"/>
      <w:r>
        <w:t xml:space="preserve">Steg 1 </w:t>
      </w:r>
      <w:r w:rsidR="00284DBC">
        <w:t>Last ned og logg</w:t>
      </w:r>
      <w:r w:rsidR="0096584B">
        <w:t xml:space="preserve"> inn i </w:t>
      </w:r>
      <w:proofErr w:type="spellStart"/>
      <w:r w:rsidR="0096584B">
        <w:t>appen</w:t>
      </w:r>
      <w:bookmarkEnd w:id="8"/>
      <w:proofErr w:type="spellEnd"/>
    </w:p>
    <w:p w14:paraId="03089479" w14:textId="6F929B87" w:rsidR="00284DBC" w:rsidRPr="00D84E67" w:rsidRDefault="00284DBC" w:rsidP="00284DBC">
      <w:pPr>
        <w:rPr>
          <w:rFonts w:cstheme="minorHAnsi"/>
        </w:rPr>
      </w:pPr>
      <w:r w:rsidRPr="00D84E67">
        <w:rPr>
          <w:rFonts w:cstheme="minorHAnsi"/>
        </w:rPr>
        <w:t>DFØ-</w:t>
      </w:r>
      <w:proofErr w:type="spellStart"/>
      <w:r w:rsidRPr="00D84E67">
        <w:rPr>
          <w:rFonts w:cstheme="minorHAnsi"/>
        </w:rPr>
        <w:t>appen</w:t>
      </w:r>
      <w:proofErr w:type="spellEnd"/>
      <w:r w:rsidRPr="00D84E67">
        <w:rPr>
          <w:rFonts w:cstheme="minorHAnsi"/>
        </w:rPr>
        <w:t xml:space="preserve"> finner du i </w:t>
      </w:r>
      <w:proofErr w:type="spellStart"/>
      <w:r w:rsidRPr="00D84E67">
        <w:rPr>
          <w:rFonts w:cstheme="minorHAnsi"/>
        </w:rPr>
        <w:t>App</w:t>
      </w:r>
      <w:proofErr w:type="spellEnd"/>
      <w:r w:rsidRPr="00D84E67">
        <w:rPr>
          <w:rFonts w:cstheme="minorHAnsi"/>
        </w:rPr>
        <w:t xml:space="preserve"> Store eller Google Play ved å søke opp «DFØ selvbetjening».</w:t>
      </w:r>
    </w:p>
    <w:p w14:paraId="666578DC" w14:textId="3E5EF067" w:rsidR="00284DBC" w:rsidRDefault="00284DBC" w:rsidP="00284DBC">
      <w:r>
        <w:rPr>
          <w:noProof/>
          <w:lang w:eastAsia="nb-NO"/>
        </w:rPr>
        <w:drawing>
          <wp:inline distT="0" distB="0" distL="0" distR="0" wp14:anchorId="1AA96A68" wp14:editId="38FC9962">
            <wp:extent cx="3019425" cy="2765265"/>
            <wp:effectExtent l="0" t="0" r="0" b="0"/>
            <wp:docPr id="14" name="Bilde 2" descr="C:\Users\bjorehau\AppData\Local\Microsoft\Windows\INetCache\Content.MSO\ED7360C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
                    <pic:cNvPicPr/>
                  </pic:nvPicPr>
                  <pic:blipFill>
                    <a:blip r:embed="rId18">
                      <a:extLst>
                        <a:ext uri="{28A0092B-C50C-407E-A947-70E740481C1C}">
                          <a14:useLocalDpi xmlns:a14="http://schemas.microsoft.com/office/drawing/2010/main" val="0"/>
                        </a:ext>
                      </a:extLst>
                    </a:blip>
                    <a:stretch>
                      <a:fillRect/>
                    </a:stretch>
                  </pic:blipFill>
                  <pic:spPr>
                    <a:xfrm>
                      <a:off x="0" y="0"/>
                      <a:ext cx="3019425" cy="2765265"/>
                    </a:xfrm>
                    <a:prstGeom prst="rect">
                      <a:avLst/>
                    </a:prstGeom>
                  </pic:spPr>
                </pic:pic>
              </a:graphicData>
            </a:graphic>
          </wp:inline>
        </w:drawing>
      </w:r>
    </w:p>
    <w:p w14:paraId="5B39823F" w14:textId="48469B21" w:rsidR="00CE7852" w:rsidRPr="00D84E67" w:rsidRDefault="00CE7852" w:rsidP="00284DBC">
      <w:pPr>
        <w:rPr>
          <w:rFonts w:cstheme="minorHAnsi"/>
        </w:rPr>
      </w:pPr>
    </w:p>
    <w:p w14:paraId="2C5C4416" w14:textId="186102A8" w:rsidR="00284DBC" w:rsidRDefault="00CE7852" w:rsidP="00535C86">
      <w:pPr>
        <w:pStyle w:val="paragraph"/>
        <w:spacing w:before="0" w:beforeAutospacing="0" w:after="0" w:afterAutospacing="0"/>
        <w:ind w:left="-285"/>
        <w:textAlignment w:val="baseline"/>
        <w:rPr>
          <w:rStyle w:val="normaltextrun"/>
          <w:rFonts w:asciiTheme="minorHAnsi" w:hAnsiTheme="minorHAnsi" w:cstheme="minorHAnsi"/>
          <w:sz w:val="22"/>
          <w:szCs w:val="22"/>
        </w:rPr>
      </w:pPr>
      <w:r w:rsidRPr="00D84E67">
        <w:rPr>
          <w:rStyle w:val="normaltextrun"/>
          <w:rFonts w:asciiTheme="minorHAnsi" w:hAnsiTheme="minorHAnsi" w:cstheme="minorHAnsi"/>
          <w:sz w:val="22"/>
          <w:szCs w:val="22"/>
        </w:rPr>
        <w:t xml:space="preserve">Når du har lastet ned </w:t>
      </w:r>
      <w:proofErr w:type="spellStart"/>
      <w:r w:rsidRPr="00D84E67">
        <w:rPr>
          <w:rStyle w:val="normaltextrun"/>
          <w:rFonts w:asciiTheme="minorHAnsi" w:hAnsiTheme="minorHAnsi" w:cstheme="minorHAnsi"/>
          <w:sz w:val="22"/>
          <w:szCs w:val="22"/>
        </w:rPr>
        <w:t>appen</w:t>
      </w:r>
      <w:proofErr w:type="spellEnd"/>
      <w:r w:rsidRPr="00D84E67">
        <w:rPr>
          <w:rStyle w:val="normaltextrun"/>
          <w:rFonts w:asciiTheme="minorHAnsi" w:hAnsiTheme="minorHAnsi" w:cstheme="minorHAnsi"/>
          <w:sz w:val="22"/>
          <w:szCs w:val="22"/>
        </w:rPr>
        <w:t xml:space="preserve"> på din mobiltelefon velger du </w:t>
      </w:r>
      <w:proofErr w:type="spellStart"/>
      <w:r w:rsidRPr="00D84E67">
        <w:rPr>
          <w:rStyle w:val="normaltextrun"/>
          <w:rFonts w:asciiTheme="minorHAnsi" w:hAnsiTheme="minorHAnsi" w:cstheme="minorHAnsi"/>
          <w:sz w:val="22"/>
          <w:szCs w:val="22"/>
        </w:rPr>
        <w:t>MinID</w:t>
      </w:r>
      <w:proofErr w:type="spellEnd"/>
      <w:r w:rsidRPr="00D84E67">
        <w:rPr>
          <w:rStyle w:val="normaltextrun"/>
          <w:rFonts w:asciiTheme="minorHAnsi" w:hAnsiTheme="minorHAnsi" w:cstheme="minorHAnsi"/>
          <w:sz w:val="22"/>
          <w:szCs w:val="22"/>
        </w:rPr>
        <w:t xml:space="preserve">, </w:t>
      </w:r>
      <w:proofErr w:type="spellStart"/>
      <w:r w:rsidRPr="00D84E67">
        <w:rPr>
          <w:rStyle w:val="normaltextrun"/>
          <w:rFonts w:asciiTheme="minorHAnsi" w:hAnsiTheme="minorHAnsi" w:cstheme="minorHAnsi"/>
          <w:sz w:val="22"/>
          <w:szCs w:val="22"/>
        </w:rPr>
        <w:t>BankID</w:t>
      </w:r>
      <w:proofErr w:type="spellEnd"/>
      <w:r w:rsidRPr="00D84E67">
        <w:rPr>
          <w:rStyle w:val="normaltextrun"/>
          <w:rFonts w:asciiTheme="minorHAnsi" w:hAnsiTheme="minorHAnsi" w:cstheme="minorHAnsi"/>
          <w:sz w:val="22"/>
          <w:szCs w:val="22"/>
        </w:rPr>
        <w:t xml:space="preserve">, </w:t>
      </w:r>
      <w:proofErr w:type="spellStart"/>
      <w:r w:rsidRPr="00D84E67">
        <w:rPr>
          <w:rStyle w:val="normaltextrun"/>
          <w:rFonts w:asciiTheme="minorHAnsi" w:hAnsiTheme="minorHAnsi" w:cstheme="minorHAnsi"/>
          <w:sz w:val="22"/>
          <w:szCs w:val="22"/>
        </w:rPr>
        <w:t>BankID</w:t>
      </w:r>
      <w:proofErr w:type="spellEnd"/>
      <w:r w:rsidRPr="00D84E67">
        <w:rPr>
          <w:rStyle w:val="normaltextrun"/>
          <w:rFonts w:asciiTheme="minorHAnsi" w:hAnsiTheme="minorHAnsi" w:cstheme="minorHAnsi"/>
          <w:sz w:val="22"/>
          <w:szCs w:val="22"/>
        </w:rPr>
        <w:t xml:space="preserve"> på mobil eller </w:t>
      </w:r>
      <w:proofErr w:type="spellStart"/>
      <w:r w:rsidRPr="00D84E67">
        <w:rPr>
          <w:rStyle w:val="normaltextrun"/>
          <w:rFonts w:asciiTheme="minorHAnsi" w:hAnsiTheme="minorHAnsi" w:cstheme="minorHAnsi"/>
          <w:sz w:val="22"/>
          <w:szCs w:val="22"/>
        </w:rPr>
        <w:t>Buyp</w:t>
      </w:r>
      <w:r w:rsidR="00535C86">
        <w:rPr>
          <w:rStyle w:val="normaltextrun"/>
          <w:rFonts w:asciiTheme="minorHAnsi" w:hAnsiTheme="minorHAnsi" w:cstheme="minorHAnsi"/>
          <w:sz w:val="22"/>
          <w:szCs w:val="22"/>
        </w:rPr>
        <w:t>assID</w:t>
      </w:r>
      <w:proofErr w:type="spellEnd"/>
      <w:r w:rsidR="00535C86">
        <w:rPr>
          <w:rStyle w:val="normaltextrun"/>
          <w:rFonts w:asciiTheme="minorHAnsi" w:hAnsiTheme="minorHAnsi" w:cstheme="minorHAnsi"/>
          <w:sz w:val="22"/>
          <w:szCs w:val="22"/>
        </w:rPr>
        <w:t xml:space="preserve"> i mobil for å logge inn første gangen.</w:t>
      </w:r>
    </w:p>
    <w:p w14:paraId="5CAFB04F" w14:textId="5B0BB943" w:rsidR="00535C86" w:rsidRDefault="00535C86" w:rsidP="00535C86">
      <w:pPr>
        <w:pStyle w:val="paragraph"/>
        <w:spacing w:before="0" w:beforeAutospacing="0" w:after="0" w:afterAutospacing="0"/>
        <w:ind w:left="-285"/>
        <w:textAlignment w:val="baseline"/>
        <w:rPr>
          <w:rStyle w:val="normaltextrun"/>
          <w:rFonts w:asciiTheme="minorHAnsi" w:hAnsiTheme="minorHAnsi" w:cstheme="minorHAnsi"/>
          <w:sz w:val="22"/>
          <w:szCs w:val="22"/>
        </w:rPr>
      </w:pPr>
    </w:p>
    <w:p w14:paraId="6BCF3520" w14:textId="3E6F9DDB" w:rsidR="00535C86" w:rsidRPr="00535C86" w:rsidRDefault="00535C86" w:rsidP="002C58FB">
      <w:pPr>
        <w:pStyle w:val="paragraph"/>
        <w:spacing w:before="0" w:beforeAutospacing="0" w:after="0" w:afterAutospacing="0"/>
        <w:textAlignment w:val="baseline"/>
        <w:rPr>
          <w:rFonts w:asciiTheme="minorHAnsi" w:hAnsiTheme="minorHAnsi" w:cstheme="minorHAnsi"/>
          <w:sz w:val="18"/>
          <w:szCs w:val="18"/>
        </w:rPr>
      </w:pPr>
    </w:p>
    <w:p w14:paraId="3DA8491E" w14:textId="77777777" w:rsidR="00D84E67" w:rsidRDefault="00D84E67" w:rsidP="00D76065">
      <w:pPr>
        <w:spacing w:line="360" w:lineRule="auto"/>
      </w:pPr>
    </w:p>
    <w:p w14:paraId="238C1650" w14:textId="77777777" w:rsidR="00D84E67" w:rsidRDefault="00D84E67">
      <w:r>
        <w:br w:type="page"/>
      </w:r>
    </w:p>
    <w:p w14:paraId="6F3D107F" w14:textId="66F4EE88" w:rsidR="00F85432" w:rsidRDefault="002C58FB" w:rsidP="00D76065">
      <w:pPr>
        <w:spacing w:line="360" w:lineRule="auto"/>
      </w:pPr>
      <w:r>
        <w:lastRenderedPageBreak/>
        <w:t xml:space="preserve">Når du kommer inn i </w:t>
      </w:r>
      <w:proofErr w:type="spellStart"/>
      <w:r>
        <w:t>appen</w:t>
      </w:r>
      <w:proofErr w:type="spellEnd"/>
      <w:r>
        <w:t xml:space="preserve">, </w:t>
      </w:r>
      <w:r w:rsidR="00C8439B" w:rsidRPr="00C8439B">
        <w:t>trykk på menypunktet som heter «Mine kontrakter».</w:t>
      </w:r>
    </w:p>
    <w:p w14:paraId="110FFD37" w14:textId="77777777" w:rsidR="00C8439B" w:rsidRDefault="00C8439B" w:rsidP="00D76065">
      <w:pPr>
        <w:spacing w:line="360" w:lineRule="auto"/>
      </w:pPr>
      <w:r>
        <w:rPr>
          <w:noProof/>
          <w:lang w:eastAsia="nb-NO"/>
        </w:rPr>
        <w:drawing>
          <wp:inline distT="0" distB="0" distL="0" distR="0" wp14:anchorId="7899549B" wp14:editId="07777777">
            <wp:extent cx="2209800" cy="4344945"/>
            <wp:effectExtent l="152400" t="171450" r="190500" b="1701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19882" cy="4364769"/>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6B699379" w14:textId="77777777" w:rsidR="00D8597E" w:rsidRDefault="00D8597E" w:rsidP="00D76065">
      <w:pPr>
        <w:spacing w:line="360" w:lineRule="auto"/>
      </w:pPr>
    </w:p>
    <w:p w14:paraId="10206669" w14:textId="77777777" w:rsidR="009F23A8" w:rsidRDefault="00D8597E" w:rsidP="00D76065">
      <w:pPr>
        <w:spacing w:line="360" w:lineRule="auto"/>
      </w:pPr>
      <w:r w:rsidRPr="00D8597E">
        <w:t xml:space="preserve">Da kommer det fram en oversikt over aktive, fremtidige og utgåtte kontrakter. </w:t>
      </w:r>
      <w:r w:rsidR="009F23A8">
        <w:br/>
      </w:r>
    </w:p>
    <w:p w14:paraId="3FE9F23F" w14:textId="77777777" w:rsidR="003A492B" w:rsidRDefault="003A492B" w:rsidP="00D76065">
      <w:pPr>
        <w:spacing w:line="360" w:lineRule="auto"/>
      </w:pPr>
      <w:r>
        <w:br w:type="page"/>
      </w:r>
    </w:p>
    <w:p w14:paraId="153E5E03" w14:textId="77777777" w:rsidR="00E6266A" w:rsidRDefault="009F23A8" w:rsidP="00D76065">
      <w:pPr>
        <w:pStyle w:val="Heading2"/>
        <w:spacing w:line="360" w:lineRule="auto"/>
      </w:pPr>
      <w:bookmarkStart w:id="9" w:name="_Toc68776950"/>
      <w:r w:rsidRPr="0096584B">
        <w:rPr>
          <w:rStyle w:val="Heading2Char"/>
        </w:rPr>
        <w:lastRenderedPageBreak/>
        <w:t>Steg 2</w:t>
      </w:r>
      <w:r w:rsidR="0096584B" w:rsidRPr="0096584B">
        <w:rPr>
          <w:rStyle w:val="Heading2Char"/>
        </w:rPr>
        <w:t xml:space="preserve"> Vis kontrakt og finn timeliste</w:t>
      </w:r>
      <w:bookmarkEnd w:id="9"/>
    </w:p>
    <w:p w14:paraId="3B92FD64" w14:textId="4772DE7A" w:rsidR="00D8597E" w:rsidRDefault="00D8597E" w:rsidP="00D76065">
      <w:pPr>
        <w:spacing w:line="360" w:lineRule="auto"/>
        <w:rPr>
          <w:b/>
        </w:rPr>
      </w:pPr>
      <w:r w:rsidRPr="00D8597E">
        <w:t xml:space="preserve">For å starte registrering av timer, </w:t>
      </w:r>
      <w:r w:rsidR="002C58FB">
        <w:t xml:space="preserve">velger du </w:t>
      </w:r>
      <w:r w:rsidRPr="00D8597E">
        <w:t>aktuell kontrakt</w:t>
      </w:r>
      <w:r w:rsidR="009D6144">
        <w:t xml:space="preserve"> (1)</w:t>
      </w:r>
      <w:r w:rsidRPr="00D8597E">
        <w:t xml:space="preserve">. Det kommer frem en oversikt over alle </w:t>
      </w:r>
      <w:r w:rsidR="0096584B" w:rsidRPr="00D8597E">
        <w:t>kontraktbetingelsene</w:t>
      </w:r>
      <w:r w:rsidRPr="00D8597E">
        <w:t>. Fra trepunktsmenyen</w:t>
      </w:r>
      <w:r w:rsidR="002213DD">
        <w:t xml:space="preserve"> </w:t>
      </w:r>
      <w:r w:rsidR="000457C1">
        <w:t>(2</w:t>
      </w:r>
      <w:r w:rsidR="002213DD">
        <w:t>)</w:t>
      </w:r>
      <w:r w:rsidRPr="00D8597E">
        <w:t xml:space="preserve"> kan du velge å se en kopi av den signerte kontrakten. I feltet «Totale timer»</w:t>
      </w:r>
      <w:r w:rsidR="002213DD">
        <w:t xml:space="preserve"> </w:t>
      </w:r>
      <w:r w:rsidR="000457C1">
        <w:t>(3</w:t>
      </w:r>
      <w:r w:rsidR="002213DD">
        <w:t>)</w:t>
      </w:r>
      <w:r w:rsidRPr="00D8597E">
        <w:t xml:space="preserve"> vises antall timer som opprinnelig ble avtalt i kontrakten. Helt nederst på siden er det et menypunkt som heter </w:t>
      </w:r>
      <w:r w:rsidRPr="009F23A8">
        <w:rPr>
          <w:b/>
        </w:rPr>
        <w:t>«Timeliste»</w:t>
      </w:r>
      <w:r w:rsidR="000457C1">
        <w:rPr>
          <w:b/>
        </w:rPr>
        <w:t xml:space="preserve"> (4</w:t>
      </w:r>
      <w:r w:rsidR="002213DD">
        <w:rPr>
          <w:b/>
        </w:rPr>
        <w:t>)</w:t>
      </w:r>
      <w:r w:rsidRPr="009F23A8">
        <w:rPr>
          <w:b/>
        </w:rPr>
        <w:t>. Trykk her for å registrere timer.</w:t>
      </w:r>
    </w:p>
    <w:p w14:paraId="1F72F646" w14:textId="77777777" w:rsidR="009F23A8" w:rsidRDefault="009F23A8" w:rsidP="00D76065">
      <w:pPr>
        <w:spacing w:line="360" w:lineRule="auto"/>
        <w:rPr>
          <w:b/>
        </w:rPr>
      </w:pPr>
    </w:p>
    <w:p w14:paraId="08CE6F91" w14:textId="77777777" w:rsidR="009F23A8" w:rsidRDefault="003A492B" w:rsidP="00D76065">
      <w:pPr>
        <w:spacing w:line="360" w:lineRule="auto"/>
      </w:pPr>
      <w:r>
        <w:rPr>
          <w:noProof/>
          <w:lang w:eastAsia="nb-NO"/>
        </w:rPr>
        <w:drawing>
          <wp:inline distT="0" distB="0" distL="0" distR="0" wp14:anchorId="1E66B656" wp14:editId="425E7C18">
            <wp:extent cx="5610224" cy="5427174"/>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0">
                      <a:extLst>
                        <a:ext uri="{28A0092B-C50C-407E-A947-70E740481C1C}">
                          <a14:useLocalDpi xmlns:a14="http://schemas.microsoft.com/office/drawing/2010/main" val="0"/>
                        </a:ext>
                      </a:extLst>
                    </a:blip>
                    <a:stretch>
                      <a:fillRect/>
                    </a:stretch>
                  </pic:blipFill>
                  <pic:spPr>
                    <a:xfrm>
                      <a:off x="0" y="0"/>
                      <a:ext cx="5610224" cy="5427174"/>
                    </a:xfrm>
                    <a:prstGeom prst="rect">
                      <a:avLst/>
                    </a:prstGeom>
                  </pic:spPr>
                </pic:pic>
              </a:graphicData>
            </a:graphic>
          </wp:inline>
        </w:drawing>
      </w:r>
    </w:p>
    <w:p w14:paraId="61CDCEAD" w14:textId="77777777" w:rsidR="003A492B" w:rsidRDefault="003A492B" w:rsidP="00D76065">
      <w:pPr>
        <w:spacing w:line="360" w:lineRule="auto"/>
      </w:pPr>
    </w:p>
    <w:p w14:paraId="6BB9E253" w14:textId="77777777" w:rsidR="00781511" w:rsidRDefault="00781511">
      <w:r>
        <w:br w:type="page"/>
      </w:r>
    </w:p>
    <w:p w14:paraId="33A7C3FA" w14:textId="77777777" w:rsidR="003A492B" w:rsidRDefault="003A492B" w:rsidP="00D76065">
      <w:pPr>
        <w:spacing w:line="360" w:lineRule="auto"/>
      </w:pPr>
      <w:r w:rsidRPr="003A492B">
        <w:lastRenderedPageBreak/>
        <w:t>Inne på «Timeliste» kommer det fram en månedsoversikt over kontraktsforholdet. Nederst på siden vises det hvor mange timer som gjenstår i kontraktsforholdet. For å registrere timer, trykk på aktuell måned.</w:t>
      </w:r>
    </w:p>
    <w:p w14:paraId="23DE523C" w14:textId="77777777" w:rsidR="001225BF" w:rsidRDefault="001225BF" w:rsidP="00D76065">
      <w:pPr>
        <w:spacing w:line="360" w:lineRule="auto"/>
      </w:pPr>
      <w:r>
        <w:rPr>
          <w:noProof/>
          <w:lang w:eastAsia="nb-NO"/>
        </w:rPr>
        <w:drawing>
          <wp:inline distT="0" distB="0" distL="0" distR="0" wp14:anchorId="774544D7" wp14:editId="7AFA34FA">
            <wp:extent cx="3357712" cy="29337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21">
                      <a:extLst>
                        <a:ext uri="{28A0092B-C50C-407E-A947-70E740481C1C}">
                          <a14:useLocalDpi xmlns:a14="http://schemas.microsoft.com/office/drawing/2010/main" val="0"/>
                        </a:ext>
                      </a:extLst>
                    </a:blip>
                    <a:stretch>
                      <a:fillRect/>
                    </a:stretch>
                  </pic:blipFill>
                  <pic:spPr>
                    <a:xfrm>
                      <a:off x="0" y="0"/>
                      <a:ext cx="3357712" cy="2933700"/>
                    </a:xfrm>
                    <a:prstGeom prst="rect">
                      <a:avLst/>
                    </a:prstGeom>
                  </pic:spPr>
                </pic:pic>
              </a:graphicData>
            </a:graphic>
          </wp:inline>
        </w:drawing>
      </w:r>
    </w:p>
    <w:p w14:paraId="52E56223" w14:textId="77777777" w:rsidR="00800CA1" w:rsidRDefault="00800CA1">
      <w:pPr>
        <w:rPr>
          <w:rStyle w:val="Heading2Char"/>
        </w:rPr>
      </w:pPr>
      <w:r>
        <w:rPr>
          <w:rStyle w:val="Heading2Char"/>
        </w:rPr>
        <w:br w:type="page"/>
      </w:r>
    </w:p>
    <w:p w14:paraId="3756B68F" w14:textId="77777777" w:rsidR="00E6266A" w:rsidRPr="00800CA1" w:rsidRDefault="00EB14E4" w:rsidP="00800CA1">
      <w:pPr>
        <w:pStyle w:val="Heading2"/>
        <w:spacing w:line="360" w:lineRule="auto"/>
      </w:pPr>
      <w:bookmarkStart w:id="10" w:name="_Toc68776951"/>
      <w:r w:rsidRPr="00E6266A">
        <w:rPr>
          <w:rStyle w:val="Heading2Char"/>
        </w:rPr>
        <w:lastRenderedPageBreak/>
        <w:t>Steg 3</w:t>
      </w:r>
      <w:r w:rsidR="0096584B" w:rsidRPr="00E6266A">
        <w:rPr>
          <w:rStyle w:val="Heading2Char"/>
        </w:rPr>
        <w:t xml:space="preserve"> Registrere timer</w:t>
      </w:r>
      <w:bookmarkEnd w:id="10"/>
    </w:p>
    <w:p w14:paraId="27079487" w14:textId="77777777" w:rsidR="001225BF" w:rsidRPr="001225BF" w:rsidRDefault="001225BF" w:rsidP="00D76065">
      <w:pPr>
        <w:spacing w:line="360" w:lineRule="auto"/>
      </w:pPr>
      <w:r>
        <w:t xml:space="preserve">Hvis det er ført noen timer tidligere i måneden vil de komme opp i neste bilde. For å registrere ny post, trykk på </w:t>
      </w:r>
      <w:r w:rsidRPr="4C39E789">
        <w:rPr>
          <w:b/>
          <w:bCs/>
        </w:rPr>
        <w:t>«+ Legg til ny».</w:t>
      </w:r>
      <w:r>
        <w:t xml:space="preserve"> I bildet som kommer fram gjør du selve tidsregistreringen. Her må du</w:t>
      </w:r>
      <w:r w:rsidR="00ED3A85">
        <w:t xml:space="preserve"> legge inn dato og</w:t>
      </w:r>
      <w:r>
        <w:t xml:space="preserve"> klokkeslett</w:t>
      </w:r>
      <w:r w:rsidR="00ED3A85">
        <w:t>.</w:t>
      </w:r>
      <w:r>
        <w:br/>
      </w:r>
    </w:p>
    <w:p w14:paraId="07547A01" w14:textId="77777777" w:rsidR="001225BF" w:rsidRDefault="00880D9E" w:rsidP="00D76065">
      <w:pPr>
        <w:spacing w:line="360" w:lineRule="auto"/>
      </w:pPr>
      <w:r>
        <w:rPr>
          <w:noProof/>
          <w:lang w:eastAsia="nb-NO"/>
        </w:rPr>
        <w:drawing>
          <wp:inline distT="0" distB="0" distL="0" distR="0" wp14:anchorId="12AAD4D3" wp14:editId="469AB0A5">
            <wp:extent cx="5356862" cy="41624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22">
                      <a:extLst>
                        <a:ext uri="{28A0092B-C50C-407E-A947-70E740481C1C}">
                          <a14:useLocalDpi xmlns:a14="http://schemas.microsoft.com/office/drawing/2010/main" val="0"/>
                        </a:ext>
                      </a:extLst>
                    </a:blip>
                    <a:stretch>
                      <a:fillRect/>
                    </a:stretch>
                  </pic:blipFill>
                  <pic:spPr>
                    <a:xfrm>
                      <a:off x="0" y="0"/>
                      <a:ext cx="5356862" cy="4162425"/>
                    </a:xfrm>
                    <a:prstGeom prst="rect">
                      <a:avLst/>
                    </a:prstGeom>
                  </pic:spPr>
                </pic:pic>
              </a:graphicData>
            </a:graphic>
          </wp:inline>
        </w:drawing>
      </w:r>
    </w:p>
    <w:p w14:paraId="5043CB0F" w14:textId="77777777" w:rsidR="00B77EC4" w:rsidRDefault="00B77EC4" w:rsidP="00D76065">
      <w:pPr>
        <w:spacing w:line="360" w:lineRule="auto"/>
      </w:pPr>
    </w:p>
    <w:p w14:paraId="07459315" w14:textId="77777777" w:rsidR="00D76065" w:rsidRDefault="00EB14E4" w:rsidP="00D76065">
      <w:pPr>
        <w:spacing w:line="360" w:lineRule="auto"/>
      </w:pPr>
      <w:r>
        <w:br/>
      </w:r>
    </w:p>
    <w:p w14:paraId="76DF7EFD" w14:textId="5B923253" w:rsidR="00B77EC4" w:rsidRDefault="00B77EC4" w:rsidP="00D76065">
      <w:pPr>
        <w:spacing w:line="360" w:lineRule="auto"/>
      </w:pPr>
      <w:r w:rsidRPr="00B77EC4">
        <w:t xml:space="preserve">For å legge inn dato, trykk på datofeltet og velg dato fra kalenderen. Her kan du kun velge en dato i den måneden registreringen foregår. Hvis kontrakten starter for eksempel 15. mars, kan du bare registrere timer fra den datoen. Det er ikke mulig å </w:t>
      </w:r>
      <w:r w:rsidR="00EB14E4" w:rsidRPr="00B77EC4">
        <w:t>registrere</w:t>
      </w:r>
      <w:r w:rsidRPr="00B77EC4">
        <w:t xml:space="preserve"> flere timer enn det som gjenstår på rest timesaldo.</w:t>
      </w:r>
      <w:r w:rsidR="002C58FB">
        <w:t xml:space="preserve"> Hvis du har jobbet flere timer enn det som er avtalt må du gi beskjed til din kontaktperson på UIO om at du har jobbet flere timer enn det som var avtalt i kontrakten.</w:t>
      </w:r>
      <w:r w:rsidR="00394691">
        <w:t xml:space="preserve"> </w:t>
      </w:r>
      <w:r w:rsidRPr="00B77EC4">
        <w:t xml:space="preserve">Feltet «Arbeidsoppgave» vil være </w:t>
      </w:r>
      <w:r w:rsidR="00394691" w:rsidRPr="00B77EC4">
        <w:t>forhånds utf</w:t>
      </w:r>
      <w:r w:rsidR="002C58FB">
        <w:t>ylt og ikke redigerbart hvis</w:t>
      </w:r>
      <w:r w:rsidRPr="00B77EC4">
        <w:t xml:space="preserve"> kontrakten </w:t>
      </w:r>
      <w:r w:rsidR="00394691">
        <w:t>inneholde én</w:t>
      </w:r>
      <w:r w:rsidRPr="00B77EC4">
        <w:t xml:space="preserve"> arbeidsoppgave.</w:t>
      </w:r>
      <w:r w:rsidR="002C58FB">
        <w:t xml:space="preserve"> Hvis du har flere arbeidsoppgaver er det viktig at du fører timer på riktig arbeidsoppgave.</w:t>
      </w:r>
    </w:p>
    <w:p w14:paraId="1ECBAC2B" w14:textId="77777777" w:rsidR="00E6266A" w:rsidRDefault="00E6266A" w:rsidP="00D76065">
      <w:pPr>
        <w:pStyle w:val="Heading2"/>
        <w:spacing w:line="360" w:lineRule="auto"/>
      </w:pPr>
      <w:bookmarkStart w:id="11" w:name="_Toc68776952"/>
      <w:r>
        <w:lastRenderedPageBreak/>
        <w:t>Steg 4 Send inn timeliste</w:t>
      </w:r>
      <w:bookmarkEnd w:id="11"/>
    </w:p>
    <w:p w14:paraId="6AEEC133" w14:textId="77777777" w:rsidR="007E0E71" w:rsidRDefault="00394691" w:rsidP="00D76065">
      <w:pPr>
        <w:spacing w:line="360" w:lineRule="auto"/>
      </w:pPr>
      <w:r w:rsidRPr="00394691">
        <w:t xml:space="preserve">Når registreringen er ferdig, trykk på «Lagre» oppe i høyre hjørne. Da vises oversikten over den aktuelle månedens timeliste. For å lagre registreringen og fortsette å legge inn timer senere, trykk på disketten oppe i høyre hjørne. </w:t>
      </w:r>
    </w:p>
    <w:p w14:paraId="1F14ADC7" w14:textId="1F05EB3A" w:rsidR="00394691" w:rsidRDefault="007E0E71" w:rsidP="00D76065">
      <w:pPr>
        <w:spacing w:line="360" w:lineRule="auto"/>
      </w:pPr>
      <w:r>
        <w:t>Når du er ferdig med å registrere alle dine timer for en måned kan du sende inn registreringen ved å</w:t>
      </w:r>
      <w:r w:rsidR="00394691" w:rsidRPr="00394691">
        <w:t xml:space="preserve"> trykk</w:t>
      </w:r>
      <w:r>
        <w:t>e</w:t>
      </w:r>
      <w:r w:rsidR="00394691" w:rsidRPr="00394691">
        <w:t xml:space="preserve"> på «Send». Du bekrefter innsending ved å trykke "Send inn" i boksen som kommer opp. </w:t>
      </w:r>
      <w:r w:rsidR="00394691" w:rsidRPr="00FE204A">
        <w:rPr>
          <w:b/>
        </w:rPr>
        <w:t>Vær oppmerksom på at du kun kan sende inn en timeliste per måned</w:t>
      </w:r>
      <w:r w:rsidR="00394691" w:rsidRPr="00394691">
        <w:t>, så alle timene for aktuell måned må være registrert før du sender skjemaet.</w:t>
      </w:r>
    </w:p>
    <w:p w14:paraId="70DF9E56" w14:textId="77777777" w:rsidR="00E93081" w:rsidRDefault="00B97403" w:rsidP="00D76065">
      <w:pPr>
        <w:spacing w:line="360" w:lineRule="auto"/>
      </w:pPr>
      <w:r>
        <w:rPr>
          <w:noProof/>
          <w:lang w:eastAsia="nb-NO"/>
        </w:rPr>
        <w:drawing>
          <wp:inline distT="0" distB="0" distL="0" distR="0" wp14:anchorId="35B1936E" wp14:editId="1850C257">
            <wp:extent cx="4648202" cy="37623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23">
                      <a:extLst>
                        <a:ext uri="{28A0092B-C50C-407E-A947-70E740481C1C}">
                          <a14:useLocalDpi xmlns:a14="http://schemas.microsoft.com/office/drawing/2010/main" val="0"/>
                        </a:ext>
                      </a:extLst>
                    </a:blip>
                    <a:stretch>
                      <a:fillRect/>
                    </a:stretch>
                  </pic:blipFill>
                  <pic:spPr>
                    <a:xfrm>
                      <a:off x="0" y="0"/>
                      <a:ext cx="4648202" cy="3762375"/>
                    </a:xfrm>
                    <a:prstGeom prst="rect">
                      <a:avLst/>
                    </a:prstGeom>
                  </pic:spPr>
                </pic:pic>
              </a:graphicData>
            </a:graphic>
          </wp:inline>
        </w:drawing>
      </w:r>
    </w:p>
    <w:p w14:paraId="5F7BAA1A" w14:textId="1BB225CB" w:rsidR="00E93081" w:rsidRDefault="00FE204A" w:rsidP="00D76065">
      <w:pPr>
        <w:spacing w:line="360" w:lineRule="auto"/>
      </w:pPr>
      <w:r w:rsidRPr="004E3E6C">
        <w:rPr>
          <w:b/>
        </w:rPr>
        <w:t>Etter innsending er det ikke mulig å redigere timelisten lengre.</w:t>
      </w:r>
      <w:r w:rsidRPr="00FE204A">
        <w:t xml:space="preserve"> I tillegg er rest timesaldo redusert med antall timer som er sendt inn.</w:t>
      </w:r>
    </w:p>
    <w:p w14:paraId="1C609758" w14:textId="2657E6F4" w:rsidR="00B15FC0" w:rsidRDefault="00B15FC0" w:rsidP="00D76065">
      <w:pPr>
        <w:spacing w:line="360" w:lineRule="auto"/>
      </w:pPr>
      <w:r>
        <w:t xml:space="preserve">Hvis din kontaktperson på UIO har spørsmål til registrerte timer, kan du motta timelisten i retur. Dette vil du da få epost varsel på og du kan hente timelisten som er sendt i retur fra Innkurven i </w:t>
      </w:r>
      <w:proofErr w:type="spellStart"/>
      <w:r>
        <w:t>appen</w:t>
      </w:r>
      <w:proofErr w:type="spellEnd"/>
      <w:r>
        <w:t>. Det vil ligge en kommentar med den returnerte timelisten som sier hva du skal gjøre. Du må da gjøre korreksjonene og sende timelisten inn på nytt.</w:t>
      </w:r>
    </w:p>
    <w:p w14:paraId="2A12D8D6" w14:textId="2F180EBE" w:rsidR="00D84E67" w:rsidRDefault="00D84E67" w:rsidP="00D76065">
      <w:pPr>
        <w:spacing w:line="360" w:lineRule="auto"/>
      </w:pPr>
    </w:p>
    <w:p w14:paraId="41A43C47" w14:textId="77777777" w:rsidR="00B62FA4" w:rsidRDefault="00B62FA4">
      <w:pPr>
        <w:rPr>
          <w:rFonts w:asciiTheme="majorHAnsi" w:eastAsiaTheme="majorEastAsia" w:hAnsiTheme="majorHAnsi" w:cstheme="majorBidi"/>
          <w:color w:val="2E74B5" w:themeColor="accent1" w:themeShade="BF"/>
          <w:sz w:val="26"/>
          <w:szCs w:val="26"/>
        </w:rPr>
      </w:pPr>
      <w:r>
        <w:br w:type="page"/>
      </w:r>
    </w:p>
    <w:p w14:paraId="48FA560E" w14:textId="62A1BBB3" w:rsidR="00D84E67" w:rsidRDefault="00D01CB3" w:rsidP="00D01CB3">
      <w:pPr>
        <w:pStyle w:val="Heading2"/>
      </w:pPr>
      <w:bookmarkStart w:id="12" w:name="_Toc68776953"/>
      <w:r>
        <w:lastRenderedPageBreak/>
        <w:t xml:space="preserve">Steg 5 </w:t>
      </w:r>
      <w:r w:rsidR="00877597">
        <w:t>Kom i gang med</w:t>
      </w:r>
      <w:r>
        <w:t xml:space="preserve"> </w:t>
      </w:r>
      <w:r w:rsidR="005C0DEC">
        <w:t xml:space="preserve">DFØ </w:t>
      </w:r>
      <w:r>
        <w:t>selvbetjeningsportalen</w:t>
      </w:r>
      <w:bookmarkEnd w:id="12"/>
    </w:p>
    <w:p w14:paraId="3B504AC1" w14:textId="03E3DEA3" w:rsidR="00922362" w:rsidRDefault="00922362" w:rsidP="00922362"/>
    <w:p w14:paraId="57E0B861" w14:textId="63C600B2" w:rsidR="00922362" w:rsidRDefault="00922362" w:rsidP="00751BD6">
      <w:pPr>
        <w:pStyle w:val="Heading3"/>
      </w:pPr>
      <w:bookmarkStart w:id="13" w:name="_Toc68776954"/>
      <w:r>
        <w:t xml:space="preserve">Hent ditt </w:t>
      </w:r>
      <w:r w:rsidR="00751BD6">
        <w:t>FEIDE-</w:t>
      </w:r>
      <w:r>
        <w:t>brukernavn og sett passord</w:t>
      </w:r>
      <w:bookmarkEnd w:id="13"/>
    </w:p>
    <w:p w14:paraId="6C854A07" w14:textId="41548D4C" w:rsidR="00922362" w:rsidRDefault="00922362" w:rsidP="00922362">
      <w:r>
        <w:t>Når du har signert kontrakt første gang</w:t>
      </w:r>
      <w:r w:rsidR="00751BD6">
        <w:t xml:space="preserve"> vil du motta en </w:t>
      </w:r>
      <w:r w:rsidR="00F34FCC">
        <w:t>SMS fra UiO som gir deg tilgang til</w:t>
      </w:r>
      <w:r w:rsidR="00751BD6">
        <w:t xml:space="preserve"> å hente</w:t>
      </w:r>
      <w:r w:rsidR="00F34FCC">
        <w:t xml:space="preserve"> di</w:t>
      </w:r>
      <w:r w:rsidR="008B7C3A">
        <w:t>tt brukernavn og til å l</w:t>
      </w:r>
      <w:r w:rsidR="00F34FCC">
        <w:t xml:space="preserve">age et personlig passord. </w:t>
      </w:r>
      <w:r w:rsidR="008130D9">
        <w:t xml:space="preserve">Det er dette brukernavnet og passord som du bruker når du skal logge inn i </w:t>
      </w:r>
      <w:proofErr w:type="spellStart"/>
      <w:r w:rsidR="008130D9">
        <w:t>DFØs</w:t>
      </w:r>
      <w:proofErr w:type="spellEnd"/>
      <w:r w:rsidR="008130D9">
        <w:t xml:space="preserve"> selvbetjeningsportal. </w:t>
      </w:r>
      <w:r w:rsidR="006E10EE">
        <w:t xml:space="preserve">Når du har mottatt </w:t>
      </w:r>
      <w:proofErr w:type="spellStart"/>
      <w:r w:rsidR="006E10EE">
        <w:t>SMSen</w:t>
      </w:r>
      <w:proofErr w:type="spellEnd"/>
      <w:r w:rsidR="006E10EE">
        <w:t xml:space="preserve"> gjør du følgende:</w:t>
      </w:r>
    </w:p>
    <w:p w14:paraId="7A57DCFB" w14:textId="33A046A6" w:rsidR="00D2170F" w:rsidRDefault="00D2170F" w:rsidP="008B7C3A">
      <w:pPr>
        <w:pStyle w:val="ListParagraph"/>
        <w:numPr>
          <w:ilvl w:val="0"/>
          <w:numId w:val="1"/>
        </w:numPr>
      </w:pPr>
      <w:r>
        <w:t>Trykk på lenken</w:t>
      </w:r>
      <w:r w:rsidR="00877597">
        <w:t xml:space="preserve"> i </w:t>
      </w:r>
      <w:proofErr w:type="spellStart"/>
      <w:r w:rsidR="00877597">
        <w:t>SMSen</w:t>
      </w:r>
      <w:proofErr w:type="spellEnd"/>
      <w:r>
        <w:t xml:space="preserve"> for å komme videre.</w:t>
      </w:r>
    </w:p>
    <w:p w14:paraId="23A35C3F" w14:textId="667DF2B2" w:rsidR="008B7C3A" w:rsidRDefault="00D2170F" w:rsidP="008B7C3A">
      <w:pPr>
        <w:pStyle w:val="ListParagraph"/>
        <w:numPr>
          <w:ilvl w:val="0"/>
          <w:numId w:val="1"/>
        </w:numPr>
      </w:pPr>
      <w:r>
        <w:t>T</w:t>
      </w:r>
      <w:r w:rsidR="00594902">
        <w:t>rykk</w:t>
      </w:r>
      <w:r w:rsidR="003F3147">
        <w:t xml:space="preserve"> </w:t>
      </w:r>
      <w:r w:rsidR="008B7C3A" w:rsidRPr="008B7C3A">
        <w:t xml:space="preserve">på 'Ny bruker' </w:t>
      </w:r>
    </w:p>
    <w:p w14:paraId="08D48FAD" w14:textId="5D98A0BC" w:rsidR="009019D0" w:rsidRDefault="009019D0" w:rsidP="009019D0">
      <w:pPr>
        <w:pStyle w:val="ListParagraph"/>
      </w:pPr>
      <w:r>
        <w:rPr>
          <w:noProof/>
          <w:lang w:eastAsia="nb-NO"/>
        </w:rPr>
        <w:drawing>
          <wp:inline distT="0" distB="0" distL="0" distR="0" wp14:anchorId="435B31AD" wp14:editId="7B64EB34">
            <wp:extent cx="2676525" cy="346784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24">
                      <a:extLst>
                        <a:ext uri="{28A0092B-C50C-407E-A947-70E740481C1C}">
                          <a14:useLocalDpi xmlns:a14="http://schemas.microsoft.com/office/drawing/2010/main" val="0"/>
                        </a:ext>
                      </a:extLst>
                    </a:blip>
                    <a:stretch>
                      <a:fillRect/>
                    </a:stretch>
                  </pic:blipFill>
                  <pic:spPr>
                    <a:xfrm>
                      <a:off x="0" y="0"/>
                      <a:ext cx="2676525" cy="3467845"/>
                    </a:xfrm>
                    <a:prstGeom prst="rect">
                      <a:avLst/>
                    </a:prstGeom>
                  </pic:spPr>
                </pic:pic>
              </a:graphicData>
            </a:graphic>
          </wp:inline>
        </w:drawing>
      </w:r>
    </w:p>
    <w:p w14:paraId="4D5AF0F5" w14:textId="77777777" w:rsidR="00805BBD" w:rsidRDefault="00594902" w:rsidP="00805BBD">
      <w:pPr>
        <w:pStyle w:val="ListParagraph"/>
        <w:numPr>
          <w:ilvl w:val="0"/>
          <w:numId w:val="1"/>
        </w:numPr>
      </w:pPr>
      <w:r>
        <w:t>Velg «Logg inn via ID-porten</w:t>
      </w:r>
      <w:r w:rsidR="00275E6B">
        <w:t xml:space="preserve">». </w:t>
      </w:r>
    </w:p>
    <w:p w14:paraId="14386E35" w14:textId="7D8F4BA7" w:rsidR="00275E6B" w:rsidRDefault="00275E6B" w:rsidP="00805BBD">
      <w:pPr>
        <w:pStyle w:val="ListParagraph"/>
        <w:numPr>
          <w:ilvl w:val="0"/>
          <w:numId w:val="1"/>
        </w:numPr>
      </w:pPr>
      <w:r>
        <w:t>Du vil nå få opp spørsmålet «Hvilken brukerkonto vil du endre passord for?»</w:t>
      </w:r>
      <w:r w:rsidR="00805BBD">
        <w:t xml:space="preserve"> Ditt brukernavn vises i boksen under spørsmålet. Trykk på pilen ved siden av ditt brukernavn.</w:t>
      </w:r>
    </w:p>
    <w:p w14:paraId="7D56341C" w14:textId="75CC73F5" w:rsidR="009019D0" w:rsidRDefault="009019D0" w:rsidP="00805BBD">
      <w:pPr>
        <w:pStyle w:val="ListParagraph"/>
        <w:numPr>
          <w:ilvl w:val="0"/>
          <w:numId w:val="1"/>
        </w:numPr>
      </w:pPr>
      <w:r>
        <w:t xml:space="preserve">Sett/bytt passord. </w:t>
      </w:r>
    </w:p>
    <w:p w14:paraId="7BBC0EAB" w14:textId="0513F6D2" w:rsidR="009019D0" w:rsidRDefault="00B62FA4" w:rsidP="00D01CB3">
      <w:r>
        <w:br/>
      </w:r>
    </w:p>
    <w:p w14:paraId="69F07D1A" w14:textId="77777777" w:rsidR="009019D0" w:rsidRDefault="009019D0">
      <w:r>
        <w:br w:type="page"/>
      </w:r>
    </w:p>
    <w:p w14:paraId="64B8153F" w14:textId="54BA95BF" w:rsidR="00FA4F0D" w:rsidRDefault="009019D0" w:rsidP="00714DB6">
      <w:pPr>
        <w:pStyle w:val="Heading3"/>
      </w:pPr>
      <w:bookmarkStart w:id="14" w:name="_Toc68776955"/>
      <w:r>
        <w:lastRenderedPageBreak/>
        <w:t>Logg inn i selvbetjeningspor</w:t>
      </w:r>
      <w:r w:rsidR="00714DB6">
        <w:t>t</w:t>
      </w:r>
      <w:r>
        <w:t>alen</w:t>
      </w:r>
      <w:bookmarkEnd w:id="14"/>
    </w:p>
    <w:p w14:paraId="150FAC83" w14:textId="1559D531" w:rsidR="00714DB6" w:rsidRDefault="00714DB6" w:rsidP="00714DB6"/>
    <w:p w14:paraId="6D0968AD" w14:textId="74FF6F21" w:rsidR="00D01CB3" w:rsidRDefault="00714DB6" w:rsidP="00D01CB3">
      <w:pPr>
        <w:pStyle w:val="ListParagraph"/>
        <w:numPr>
          <w:ilvl w:val="0"/>
          <w:numId w:val="2"/>
        </w:numPr>
      </w:pPr>
      <w:r>
        <w:t xml:space="preserve">Gå til </w:t>
      </w:r>
      <w:hyperlink r:id="rId25" w:history="1">
        <w:r w:rsidR="00D01CB3" w:rsidRPr="00D01CB3">
          <w:rPr>
            <w:rStyle w:val="Hyperlink"/>
          </w:rPr>
          <w:t>https://login.dfo.no/</w:t>
        </w:r>
      </w:hyperlink>
    </w:p>
    <w:p w14:paraId="1D019F06" w14:textId="2B9630B5" w:rsidR="00D01CB3" w:rsidRDefault="00714DB6" w:rsidP="00D01CB3">
      <w:pPr>
        <w:pStyle w:val="ListParagraph"/>
        <w:numPr>
          <w:ilvl w:val="0"/>
          <w:numId w:val="2"/>
        </w:numPr>
      </w:pPr>
      <w:r>
        <w:t xml:space="preserve">Velg </w:t>
      </w:r>
      <w:r w:rsidR="00D01CB3">
        <w:t xml:space="preserve">«Feide» i </w:t>
      </w:r>
      <w:proofErr w:type="spellStart"/>
      <w:r w:rsidR="00D01CB3">
        <w:t>nedtrekksmenyen</w:t>
      </w:r>
      <w:proofErr w:type="spellEnd"/>
      <w:r w:rsidR="00D01CB3">
        <w:t xml:space="preserve"> for valg av virksomhet.  </w:t>
      </w:r>
    </w:p>
    <w:p w14:paraId="2784F63A" w14:textId="32E6DBF3" w:rsidR="00B62FA4" w:rsidRDefault="00B62FA4" w:rsidP="00D01CB3"/>
    <w:p w14:paraId="5D90BAB0" w14:textId="1456E1BC" w:rsidR="00B62FA4" w:rsidRDefault="00B62FA4" w:rsidP="00D01CB3">
      <w:r>
        <w:rPr>
          <w:noProof/>
          <w:lang w:eastAsia="nb-NO"/>
        </w:rPr>
        <w:drawing>
          <wp:inline distT="0" distB="0" distL="0" distR="0" wp14:anchorId="641E9D12" wp14:editId="4581D8EE">
            <wp:extent cx="5618837" cy="3086209"/>
            <wp:effectExtent l="0" t="0" r="1270" b="0"/>
            <wp:docPr id="16" name="Bilde 1" descr="C:\Users\bjorehau\AppData\Local\Microsoft\Windows\INetCache\Content.MSO\A20944C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pic:nvPicPr>
                  <pic:blipFill>
                    <a:blip r:embed="rId26">
                      <a:extLst>
                        <a:ext uri="{28A0092B-C50C-407E-A947-70E740481C1C}">
                          <a14:useLocalDpi xmlns:a14="http://schemas.microsoft.com/office/drawing/2010/main" val="0"/>
                        </a:ext>
                      </a:extLst>
                    </a:blip>
                    <a:stretch>
                      <a:fillRect/>
                    </a:stretch>
                  </pic:blipFill>
                  <pic:spPr>
                    <a:xfrm>
                      <a:off x="0" y="0"/>
                      <a:ext cx="5618837" cy="3086209"/>
                    </a:xfrm>
                    <a:prstGeom prst="rect">
                      <a:avLst/>
                    </a:prstGeom>
                  </pic:spPr>
                </pic:pic>
              </a:graphicData>
            </a:graphic>
          </wp:inline>
        </w:drawing>
      </w:r>
    </w:p>
    <w:p w14:paraId="623E6B7D" w14:textId="1510BBE5" w:rsidR="00D01CB3" w:rsidRDefault="00714DB6" w:rsidP="00714DB6">
      <w:pPr>
        <w:pStyle w:val="ListParagraph"/>
        <w:numPr>
          <w:ilvl w:val="0"/>
          <w:numId w:val="2"/>
        </w:numPr>
      </w:pPr>
      <w:r>
        <w:t>Logg inn med di</w:t>
      </w:r>
      <w:r w:rsidR="005C0DEC">
        <w:t>tt FEIDE-brukernavn og passord.</w:t>
      </w:r>
    </w:p>
    <w:p w14:paraId="3BB97847" w14:textId="3E050B58" w:rsidR="00D01CB3" w:rsidRDefault="00D01CB3" w:rsidP="00D01CB3"/>
    <w:p w14:paraId="62910FED" w14:textId="77777777" w:rsidR="005C0DEC" w:rsidRPr="00D01CB3" w:rsidRDefault="005C0DEC" w:rsidP="00D01CB3"/>
    <w:p w14:paraId="4C01426B" w14:textId="721CD295" w:rsidR="001F45E4" w:rsidRDefault="003710A9" w:rsidP="00D76065">
      <w:pPr>
        <w:spacing w:line="360" w:lineRule="auto"/>
      </w:pPr>
      <w:r w:rsidRPr="003710A9">
        <w:t xml:space="preserve">For </w:t>
      </w:r>
      <w:r>
        <w:t xml:space="preserve">mer </w:t>
      </w:r>
      <w:r w:rsidRPr="003710A9">
        <w:t xml:space="preserve">informasjon og veiledningsvideoer knyttet til timeføring kan du klikke deg inn på </w:t>
      </w:r>
      <w:hyperlink r:id="rId27" w:history="1">
        <w:proofErr w:type="spellStart"/>
        <w:r w:rsidRPr="003710A9">
          <w:rPr>
            <w:rStyle w:val="Hyperlink"/>
          </w:rPr>
          <w:t>DFØs</w:t>
        </w:r>
        <w:proofErr w:type="spellEnd"/>
        <w:r w:rsidRPr="003710A9">
          <w:rPr>
            <w:rStyle w:val="Hyperlink"/>
          </w:rPr>
          <w:t xml:space="preserve"> kundesider for timelønnede.</w:t>
        </w:r>
      </w:hyperlink>
      <w:r w:rsidRPr="003710A9">
        <w:t xml:space="preserve"> </w:t>
      </w:r>
    </w:p>
    <w:p w14:paraId="44670A08" w14:textId="42A8476E" w:rsidR="00586DA1" w:rsidRPr="00C1097E" w:rsidRDefault="00586DA1" w:rsidP="00C1097E">
      <w:pPr>
        <w:rPr>
          <w:rFonts w:asciiTheme="majorHAnsi" w:eastAsiaTheme="majorEastAsia" w:hAnsiTheme="majorHAnsi" w:cstheme="majorBidi"/>
          <w:color w:val="2E74B5" w:themeColor="accent1" w:themeShade="BF"/>
          <w:sz w:val="26"/>
          <w:szCs w:val="26"/>
        </w:rPr>
      </w:pPr>
    </w:p>
    <w:sectPr w:rsidR="00586DA1" w:rsidRPr="00C1097E" w:rsidSect="005C7799">
      <w:pgSz w:w="11906" w:h="16838"/>
      <w:pgMar w:top="1417" w:right="1417" w:bottom="1417" w:left="1417"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BF33B0"/>
    <w:multiLevelType w:val="hybridMultilevel"/>
    <w:tmpl w:val="2A1A74A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785B0ECA"/>
    <w:multiLevelType w:val="hybridMultilevel"/>
    <w:tmpl w:val="2EAE21D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37A"/>
    <w:rsid w:val="000457C1"/>
    <w:rsid w:val="00083477"/>
    <w:rsid w:val="00107984"/>
    <w:rsid w:val="001225BF"/>
    <w:rsid w:val="00124BB8"/>
    <w:rsid w:val="001363BC"/>
    <w:rsid w:val="00150AC2"/>
    <w:rsid w:val="00154993"/>
    <w:rsid w:val="001D556C"/>
    <w:rsid w:val="001F45E4"/>
    <w:rsid w:val="002213DD"/>
    <w:rsid w:val="002359C6"/>
    <w:rsid w:val="00275E6B"/>
    <w:rsid w:val="00284DBC"/>
    <w:rsid w:val="002C58FB"/>
    <w:rsid w:val="0035475A"/>
    <w:rsid w:val="003710A9"/>
    <w:rsid w:val="00394691"/>
    <w:rsid w:val="003A492B"/>
    <w:rsid w:val="003F3147"/>
    <w:rsid w:val="00413E91"/>
    <w:rsid w:val="004A5335"/>
    <w:rsid w:val="004E3E6C"/>
    <w:rsid w:val="00531FF0"/>
    <w:rsid w:val="005349BB"/>
    <w:rsid w:val="00535C86"/>
    <w:rsid w:val="00547028"/>
    <w:rsid w:val="00552F20"/>
    <w:rsid w:val="00586DA1"/>
    <w:rsid w:val="00594902"/>
    <w:rsid w:val="005A408F"/>
    <w:rsid w:val="005C0DEC"/>
    <w:rsid w:val="005C7799"/>
    <w:rsid w:val="005D50FB"/>
    <w:rsid w:val="0060528A"/>
    <w:rsid w:val="006E10EE"/>
    <w:rsid w:val="00713BE1"/>
    <w:rsid w:val="00714DB6"/>
    <w:rsid w:val="00734B19"/>
    <w:rsid w:val="00751BD6"/>
    <w:rsid w:val="00764CB2"/>
    <w:rsid w:val="00781511"/>
    <w:rsid w:val="007E0E71"/>
    <w:rsid w:val="007E1652"/>
    <w:rsid w:val="00800CA1"/>
    <w:rsid w:val="00805BBD"/>
    <w:rsid w:val="008130D9"/>
    <w:rsid w:val="00834BF4"/>
    <w:rsid w:val="00841525"/>
    <w:rsid w:val="00850097"/>
    <w:rsid w:val="00851442"/>
    <w:rsid w:val="0087565C"/>
    <w:rsid w:val="00877597"/>
    <w:rsid w:val="00880D9E"/>
    <w:rsid w:val="008A37EB"/>
    <w:rsid w:val="008B7C3A"/>
    <w:rsid w:val="009019D0"/>
    <w:rsid w:val="00922362"/>
    <w:rsid w:val="009273C0"/>
    <w:rsid w:val="0096584B"/>
    <w:rsid w:val="00970381"/>
    <w:rsid w:val="009D6144"/>
    <w:rsid w:val="009F23A8"/>
    <w:rsid w:val="00A25D7B"/>
    <w:rsid w:val="00AB0747"/>
    <w:rsid w:val="00AD0252"/>
    <w:rsid w:val="00B15FC0"/>
    <w:rsid w:val="00B33BD2"/>
    <w:rsid w:val="00B44646"/>
    <w:rsid w:val="00B62FA4"/>
    <w:rsid w:val="00B77EC4"/>
    <w:rsid w:val="00B97403"/>
    <w:rsid w:val="00BB5FED"/>
    <w:rsid w:val="00BF7458"/>
    <w:rsid w:val="00C1097E"/>
    <w:rsid w:val="00C32472"/>
    <w:rsid w:val="00C46429"/>
    <w:rsid w:val="00C8439B"/>
    <w:rsid w:val="00CC20FA"/>
    <w:rsid w:val="00CE7852"/>
    <w:rsid w:val="00D01CB3"/>
    <w:rsid w:val="00D2170F"/>
    <w:rsid w:val="00D76065"/>
    <w:rsid w:val="00D84E67"/>
    <w:rsid w:val="00D8597E"/>
    <w:rsid w:val="00DC0C33"/>
    <w:rsid w:val="00DC1FB4"/>
    <w:rsid w:val="00DC53FA"/>
    <w:rsid w:val="00DF737A"/>
    <w:rsid w:val="00E17E1E"/>
    <w:rsid w:val="00E6266A"/>
    <w:rsid w:val="00E92DA9"/>
    <w:rsid w:val="00E93081"/>
    <w:rsid w:val="00E945ED"/>
    <w:rsid w:val="00E95523"/>
    <w:rsid w:val="00EB14E4"/>
    <w:rsid w:val="00ED3A85"/>
    <w:rsid w:val="00F05FD8"/>
    <w:rsid w:val="00F34FCC"/>
    <w:rsid w:val="00F414D4"/>
    <w:rsid w:val="00F85432"/>
    <w:rsid w:val="00F90809"/>
    <w:rsid w:val="00F952EB"/>
    <w:rsid w:val="00FA4F0D"/>
    <w:rsid w:val="00FE204A"/>
    <w:rsid w:val="00FE5875"/>
    <w:rsid w:val="0E10E650"/>
    <w:rsid w:val="23C2087D"/>
    <w:rsid w:val="34CBEF3A"/>
    <w:rsid w:val="49899CDC"/>
    <w:rsid w:val="4C39E789"/>
    <w:rsid w:val="6C46FBD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D2F13"/>
  <w15:chartTrackingRefBased/>
  <w15:docId w15:val="{7C8E361C-7B86-4FD4-9776-BAC564E06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F737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17E1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D025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37A"/>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F90809"/>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Heading2Char">
    <w:name w:val="Heading 2 Char"/>
    <w:basedOn w:val="DefaultParagraphFont"/>
    <w:link w:val="Heading2"/>
    <w:uiPriority w:val="9"/>
    <w:rsid w:val="00E17E1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850097"/>
    <w:rPr>
      <w:color w:val="0563C1" w:themeColor="hyperlink"/>
      <w:u w:val="single"/>
    </w:rPr>
  </w:style>
  <w:style w:type="character" w:customStyle="1" w:styleId="Heading3Char">
    <w:name w:val="Heading 3 Char"/>
    <w:basedOn w:val="DefaultParagraphFont"/>
    <w:link w:val="Heading3"/>
    <w:uiPriority w:val="9"/>
    <w:rsid w:val="00AD0252"/>
    <w:rPr>
      <w:rFonts w:asciiTheme="majorHAnsi" w:eastAsiaTheme="majorEastAsia" w:hAnsiTheme="majorHAnsi" w:cstheme="majorBidi"/>
      <w:color w:val="1F4D78" w:themeColor="accent1" w:themeShade="7F"/>
      <w:sz w:val="24"/>
      <w:szCs w:val="24"/>
    </w:rPr>
  </w:style>
  <w:style w:type="paragraph" w:styleId="NoSpacing">
    <w:name w:val="No Spacing"/>
    <w:link w:val="NoSpacingChar"/>
    <w:uiPriority w:val="1"/>
    <w:qFormat/>
    <w:rsid w:val="005C7799"/>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C7799"/>
    <w:rPr>
      <w:rFonts w:eastAsiaTheme="minorEastAsia"/>
      <w:lang w:val="en-US"/>
    </w:rPr>
  </w:style>
  <w:style w:type="paragraph" w:styleId="TOCHeading">
    <w:name w:val="TOC Heading"/>
    <w:basedOn w:val="Heading1"/>
    <w:next w:val="Normal"/>
    <w:uiPriority w:val="39"/>
    <w:unhideWhenUsed/>
    <w:qFormat/>
    <w:rsid w:val="00154993"/>
    <w:pPr>
      <w:outlineLvl w:val="9"/>
    </w:pPr>
    <w:rPr>
      <w:lang w:eastAsia="nb-NO"/>
    </w:rPr>
  </w:style>
  <w:style w:type="paragraph" w:styleId="TOC1">
    <w:name w:val="toc 1"/>
    <w:basedOn w:val="Normal"/>
    <w:next w:val="Normal"/>
    <w:autoRedefine/>
    <w:uiPriority w:val="39"/>
    <w:unhideWhenUsed/>
    <w:rsid w:val="00154993"/>
    <w:pPr>
      <w:spacing w:after="100"/>
    </w:pPr>
  </w:style>
  <w:style w:type="paragraph" w:styleId="TOC2">
    <w:name w:val="toc 2"/>
    <w:basedOn w:val="Normal"/>
    <w:next w:val="Normal"/>
    <w:autoRedefine/>
    <w:uiPriority w:val="39"/>
    <w:unhideWhenUsed/>
    <w:rsid w:val="00154993"/>
    <w:pPr>
      <w:spacing w:after="100"/>
      <w:ind w:left="220"/>
    </w:pPr>
  </w:style>
  <w:style w:type="paragraph" w:styleId="TOC3">
    <w:name w:val="toc 3"/>
    <w:basedOn w:val="Normal"/>
    <w:next w:val="Normal"/>
    <w:autoRedefine/>
    <w:uiPriority w:val="39"/>
    <w:unhideWhenUsed/>
    <w:rsid w:val="00154993"/>
    <w:pPr>
      <w:spacing w:after="100"/>
      <w:ind w:left="440"/>
    </w:pPr>
  </w:style>
  <w:style w:type="paragraph" w:customStyle="1" w:styleId="paragraph">
    <w:name w:val="paragraph"/>
    <w:basedOn w:val="Normal"/>
    <w:rsid w:val="00CE7852"/>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DefaultParagraphFont"/>
    <w:rsid w:val="00CE7852"/>
  </w:style>
  <w:style w:type="character" w:customStyle="1" w:styleId="eop">
    <w:name w:val="eop"/>
    <w:basedOn w:val="DefaultParagraphFont"/>
    <w:rsid w:val="00CE7852"/>
  </w:style>
  <w:style w:type="paragraph" w:styleId="ListParagraph">
    <w:name w:val="List Paragraph"/>
    <w:basedOn w:val="Normal"/>
    <w:uiPriority w:val="34"/>
    <w:qFormat/>
    <w:rsid w:val="008B7C3A"/>
    <w:pPr>
      <w:ind w:left="720"/>
      <w:contextualSpacing/>
    </w:pPr>
  </w:style>
  <w:style w:type="character" w:styleId="FollowedHyperlink">
    <w:name w:val="FollowedHyperlink"/>
    <w:basedOn w:val="DefaultParagraphFont"/>
    <w:uiPriority w:val="99"/>
    <w:semiHidden/>
    <w:unhideWhenUsed/>
    <w:rsid w:val="005C0DE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4865750">
      <w:bodyDiv w:val="1"/>
      <w:marLeft w:val="0"/>
      <w:marRight w:val="0"/>
      <w:marTop w:val="0"/>
      <w:marBottom w:val="0"/>
      <w:divBdr>
        <w:top w:val="none" w:sz="0" w:space="0" w:color="auto"/>
        <w:left w:val="none" w:sz="0" w:space="0" w:color="auto"/>
        <w:bottom w:val="none" w:sz="0" w:space="0" w:color="auto"/>
        <w:right w:val="none" w:sz="0" w:space="0" w:color="auto"/>
      </w:divBdr>
      <w:divsChild>
        <w:div w:id="735855262">
          <w:marLeft w:val="0"/>
          <w:marRight w:val="0"/>
          <w:marTop w:val="0"/>
          <w:marBottom w:val="0"/>
          <w:divBdr>
            <w:top w:val="none" w:sz="0" w:space="0" w:color="auto"/>
            <w:left w:val="none" w:sz="0" w:space="0" w:color="auto"/>
            <w:bottom w:val="none" w:sz="0" w:space="0" w:color="auto"/>
            <w:right w:val="none" w:sz="0" w:space="0" w:color="auto"/>
          </w:divBdr>
        </w:div>
      </w:divsChild>
    </w:div>
    <w:div w:id="1597783218">
      <w:bodyDiv w:val="1"/>
      <w:marLeft w:val="0"/>
      <w:marRight w:val="0"/>
      <w:marTop w:val="0"/>
      <w:marBottom w:val="0"/>
      <w:divBdr>
        <w:top w:val="none" w:sz="0" w:space="0" w:color="auto"/>
        <w:left w:val="none" w:sz="0" w:space="0" w:color="auto"/>
        <w:bottom w:val="none" w:sz="0" w:space="0" w:color="auto"/>
        <w:right w:val="none" w:sz="0" w:space="0" w:color="auto"/>
      </w:divBdr>
      <w:divsChild>
        <w:div w:id="1826625276">
          <w:marLeft w:val="0"/>
          <w:marRight w:val="0"/>
          <w:marTop w:val="0"/>
          <w:marBottom w:val="0"/>
          <w:divBdr>
            <w:top w:val="none" w:sz="0" w:space="0" w:color="auto"/>
            <w:left w:val="none" w:sz="0" w:space="0" w:color="auto"/>
            <w:bottom w:val="none" w:sz="0" w:space="0" w:color="auto"/>
            <w:right w:val="none" w:sz="0" w:space="0" w:color="auto"/>
          </w:divBdr>
        </w:div>
      </w:divsChild>
    </w:div>
    <w:div w:id="2098595438">
      <w:bodyDiv w:val="1"/>
      <w:marLeft w:val="0"/>
      <w:marRight w:val="0"/>
      <w:marTop w:val="0"/>
      <w:marBottom w:val="0"/>
      <w:divBdr>
        <w:top w:val="none" w:sz="0" w:space="0" w:color="auto"/>
        <w:left w:val="none" w:sz="0" w:space="0" w:color="auto"/>
        <w:bottom w:val="none" w:sz="0" w:space="0" w:color="auto"/>
        <w:right w:val="none" w:sz="0" w:space="0" w:color="auto"/>
      </w:divBdr>
      <w:divsChild>
        <w:div w:id="6858616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13.png"/><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login.dfo.no/" TargetMode="Externa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https://dfo.no/kundesider/lonn/tilsetting-og-arbeidskontrakt/utbetaling-av-timekontrakt-for-deg-som-er-timelon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6322869CFE82A49ABB7135D36AF97F4" ma:contentTypeVersion="8" ma:contentTypeDescription="Opprett et nytt dokument." ma:contentTypeScope="" ma:versionID="00d9a17805f3889054843ad3590d2fde">
  <xsd:schema xmlns:xsd="http://www.w3.org/2001/XMLSchema" xmlns:xs="http://www.w3.org/2001/XMLSchema" xmlns:p="http://schemas.microsoft.com/office/2006/metadata/properties" xmlns:ns2="a9c52aae-c61b-4306-bfb6-c4c9239451e1" targetNamespace="http://schemas.microsoft.com/office/2006/metadata/properties" ma:root="true" ma:fieldsID="896b9b80e901e5cf9b6c6f84bd3425e1" ns2:_="">
    <xsd:import namespace="a9c52aae-c61b-4306-bfb6-c4c9239451e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52aae-c61b-4306-bfb6-c4c9239451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F176921-C569-45E8-A333-27C87583A76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369E8DC-7A21-41B3-81C5-B274AE481F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52aae-c61b-4306-bfb6-c4c9239451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CA22C9-C258-46EB-9CA7-F00BE3AC662E}">
  <ds:schemaRefs>
    <ds:schemaRef ds:uri="http://schemas.microsoft.com/sharepoint/v3/contenttype/forms"/>
  </ds:schemaRefs>
</ds:datastoreItem>
</file>

<file path=customXml/itemProps4.xml><?xml version="1.0" encoding="utf-8"?>
<ds:datastoreItem xmlns:ds="http://schemas.openxmlformats.org/officeDocument/2006/customXml" ds:itemID="{09B282E8-2A13-488C-82DB-F0F8667E4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1568</Words>
  <Characters>8315</Characters>
  <Application>Microsoft Office Word</Application>
  <DocSecurity>0</DocSecurity>
  <Lines>69</Lines>
  <Paragraphs>19</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BRUKERMANUAL FOR TIMEANSATTE</vt:lpstr>
      <vt:lpstr>BRUKERMANUAL FOR TIMEANSATTE</vt:lpstr>
    </vt:vector>
  </TitlesOfParts>
  <Company>Universitetet i Oslo</Company>
  <LinksUpToDate>false</LinksUpToDate>
  <CharactersWithSpaces>9864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BRUKERMANUAL FOR TIMEANSATTE</dc:title>
  <dc:subject>vår 2021</dc:subject>
  <dc:creator>Bjørn Egil Haugen</dc:creator>
  <cp:keywords/>
  <dc:description/>
  <cp:lastModifiedBy>Thea Mathilde Lium Dahlborg</cp:lastModifiedBy>
  <cp:revision>2</cp:revision>
  <dcterms:created xsi:type="dcterms:W3CDTF">2021-09-23T08:42:00Z</dcterms:created>
  <dcterms:modified xsi:type="dcterms:W3CDTF">2021-09-23T08:42:00Z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0x01010026322869CFE82A49ABB7135D36AF97F4</vt:lpwstr>
  </property>
</Properties>
</file>