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0F041" w14:textId="69E186C3"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b/>
          <w:bCs/>
          <w:color w:val="000000"/>
          <w:lang w:eastAsia="en-GB"/>
        </w:rPr>
        <w:t>Reinventing the wheel</w:t>
      </w:r>
    </w:p>
    <w:p w14:paraId="046FB188" w14:textId="11EC43E0" w:rsidR="00BA0BC9"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 xml:space="preserve">My great-great-great-grandfather, Hugh Hughes, was transported as a convict from England to Australia in 1787 with the </w:t>
      </w:r>
      <w:r w:rsidR="0006403A" w:rsidRPr="0006403A">
        <w:rPr>
          <w:rFonts w:eastAsia="Times New Roman" w:cs="Times New Roman"/>
          <w:color w:val="000000"/>
          <w:lang w:val="en-US" w:eastAsia="en-GB"/>
        </w:rPr>
        <w:t>(i</w:t>
      </w:r>
      <w:r w:rsidR="0006403A">
        <w:rPr>
          <w:rFonts w:eastAsia="Times New Roman" w:cs="Times New Roman"/>
          <w:color w:val="000000"/>
          <w:lang w:val="en-US" w:eastAsia="en-GB"/>
        </w:rPr>
        <w:t>n)</w:t>
      </w:r>
      <w:r w:rsidRPr="007205EC">
        <w:rPr>
          <w:rFonts w:eastAsia="Times New Roman" w:cs="Times New Roman"/>
          <w:color w:val="000000"/>
          <w:lang w:eastAsia="en-GB"/>
        </w:rPr>
        <w:t xml:space="preserve">famous First Fleet. He had stolen 90 pounds of lead, but he quickly gained his freedom – and rose through the ranks of the new but brutal colony, </w:t>
      </w:r>
      <w:r w:rsidR="0006403A" w:rsidRPr="0006403A">
        <w:rPr>
          <w:rFonts w:eastAsia="Times New Roman" w:cs="Times New Roman"/>
          <w:color w:val="000000"/>
          <w:lang w:val="en-US" w:eastAsia="en-GB"/>
        </w:rPr>
        <w:t>as</w:t>
      </w:r>
      <w:r w:rsidRPr="007205EC">
        <w:rPr>
          <w:rFonts w:eastAsia="Times New Roman" w:cs="Times New Roman"/>
          <w:color w:val="000000"/>
          <w:lang w:eastAsia="en-GB"/>
        </w:rPr>
        <w:t xml:space="preserve"> he was the only </w:t>
      </w:r>
      <w:r w:rsidR="0006403A" w:rsidRPr="0006403A">
        <w:rPr>
          <w:rFonts w:eastAsia="Times New Roman" w:cs="Times New Roman"/>
          <w:color w:val="000000"/>
          <w:lang w:val="en-US" w:eastAsia="en-GB"/>
        </w:rPr>
        <w:t>wh</w:t>
      </w:r>
      <w:r w:rsidR="0006403A">
        <w:rPr>
          <w:rFonts w:eastAsia="Times New Roman" w:cs="Times New Roman"/>
          <w:color w:val="000000"/>
          <w:lang w:val="en-US" w:eastAsia="en-GB"/>
        </w:rPr>
        <w:t xml:space="preserve">eelwright – the only </w:t>
      </w:r>
      <w:r w:rsidRPr="007205EC">
        <w:rPr>
          <w:rFonts w:eastAsia="Times New Roman" w:cs="Times New Roman"/>
          <w:color w:val="000000"/>
          <w:lang w:eastAsia="en-GB"/>
        </w:rPr>
        <w:t>one who could make wheels, especially for wheelbarrows.</w:t>
      </w:r>
    </w:p>
    <w:p w14:paraId="516DE4AC" w14:textId="17414F8B"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 xml:space="preserve">And “reinventing the wheel” really was a significant innovation. There were almost no horses to carry </w:t>
      </w:r>
      <w:r w:rsidR="0006403A">
        <w:rPr>
          <w:rFonts w:eastAsia="Times New Roman" w:cs="Times New Roman"/>
          <w:color w:val="000000"/>
          <w:lang w:val="en-US" w:eastAsia="en-GB"/>
        </w:rPr>
        <w:t>things</w:t>
      </w:r>
      <w:r w:rsidRPr="007205EC">
        <w:rPr>
          <w:rFonts w:eastAsia="Times New Roman" w:cs="Times New Roman"/>
          <w:color w:val="000000"/>
          <w:lang w:eastAsia="en-GB"/>
        </w:rPr>
        <w:t xml:space="preserve"> – only kangaroos.</w:t>
      </w:r>
    </w:p>
    <w:p w14:paraId="7FEA8C72" w14:textId="7470895C"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When we think of innovation, we often think of material things – like the wheel, and since the 1700s, industrialisation, new medicines and digitalisation.</w:t>
      </w:r>
    </w:p>
    <w:p w14:paraId="641AFC2E" w14:textId="77777777"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But innovation is fundamentally about just two elements: doing something new, and doing something that is useful for society.</w:t>
      </w:r>
    </w:p>
    <w:p w14:paraId="7A4959D5" w14:textId="4B309368"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Innovation can also be about new ideas. Many describe Gandhi’s non-violence as an effective political “tool” that contributed to India’s independence.</w:t>
      </w:r>
    </w:p>
    <w:p w14:paraId="6B083A82" w14:textId="2193CD1B"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And there is legal innovation – like the modern constitution, which has contributed to peace and democracy.</w:t>
      </w:r>
    </w:p>
    <w:p w14:paraId="35B9906D" w14:textId="69F4EDAD" w:rsidR="00893C4D" w:rsidRPr="0006403A" w:rsidRDefault="00BA0BC9" w:rsidP="00893C4D">
      <w:pPr>
        <w:spacing w:before="100" w:beforeAutospacing="1" w:after="100" w:afterAutospacing="1"/>
        <w:rPr>
          <w:rFonts w:eastAsia="Times New Roman" w:cs="Times New Roman"/>
          <w:color w:val="000000"/>
          <w:lang w:val="en-US" w:eastAsia="en-GB"/>
        </w:rPr>
      </w:pPr>
      <w:r w:rsidRPr="0006403A">
        <w:rPr>
          <w:rFonts w:eastAsia="Times New Roman" w:cs="Times New Roman"/>
          <w:color w:val="000000"/>
          <w:lang w:val="en-US" w:eastAsia="en-GB"/>
        </w:rPr>
        <w:t xml:space="preserve">Many lawyers work on innovation every day – in law reform, in ground-breaking court cases, and in </w:t>
      </w:r>
      <w:r w:rsidR="0006403A">
        <w:rPr>
          <w:rFonts w:eastAsia="Times New Roman" w:cs="Times New Roman"/>
          <w:color w:val="000000"/>
          <w:lang w:val="en-US" w:eastAsia="en-GB"/>
        </w:rPr>
        <w:t xml:space="preserve">fighting to improve </w:t>
      </w:r>
      <w:r w:rsidRPr="0006403A">
        <w:rPr>
          <w:rFonts w:eastAsia="Times New Roman" w:cs="Times New Roman"/>
          <w:color w:val="000000"/>
          <w:lang w:val="en-US" w:eastAsia="en-GB"/>
        </w:rPr>
        <w:t>the rule of law.</w:t>
      </w:r>
    </w:p>
    <w:p w14:paraId="2AE68189" w14:textId="77777777"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And I am proud to be the first lawyer to receive the Innovation Prize at the University of Oslo.</w:t>
      </w:r>
    </w:p>
    <w:p w14:paraId="680439BC" w14:textId="72665BCC" w:rsidR="00893C4D" w:rsidRPr="0006403A" w:rsidRDefault="00893C4D" w:rsidP="00893C4D">
      <w:pPr>
        <w:spacing w:before="100" w:beforeAutospacing="1" w:after="100" w:afterAutospacing="1"/>
        <w:rPr>
          <w:rFonts w:eastAsia="Times New Roman" w:cs="Times New Roman"/>
          <w:color w:val="000000"/>
          <w:lang w:val="en-US" w:eastAsia="en-GB"/>
        </w:rPr>
      </w:pPr>
      <w:r w:rsidRPr="007205EC">
        <w:rPr>
          <w:rFonts w:eastAsia="Times New Roman" w:cs="Times New Roman"/>
          <w:color w:val="000000"/>
          <w:lang w:eastAsia="en-GB"/>
        </w:rPr>
        <w:t>I have had the opportunity to work on legal innovation in several arenas.</w:t>
      </w:r>
    </w:p>
    <w:p w14:paraId="0527E0C1" w14:textId="7B49AD89"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 xml:space="preserve">One of the most exciting journeys began at PluriCourts, a Centre of </w:t>
      </w:r>
      <w:r w:rsidR="0006403A" w:rsidRPr="0006403A">
        <w:rPr>
          <w:rFonts w:eastAsia="Times New Roman" w:cs="Times New Roman"/>
          <w:color w:val="000000"/>
          <w:lang w:val="en-US" w:eastAsia="en-GB"/>
        </w:rPr>
        <w:t xml:space="preserve">Research </w:t>
      </w:r>
      <w:r w:rsidRPr="007205EC">
        <w:rPr>
          <w:rFonts w:eastAsia="Times New Roman" w:cs="Times New Roman"/>
          <w:color w:val="000000"/>
          <w:lang w:eastAsia="en-GB"/>
        </w:rPr>
        <w:t>Excellence, with data-science analysis of 3,500 treaties and 1,000 arbitration cases in international investment law. We were able to show that the system often favoured multinational companies, Western states and male arbitrators.</w:t>
      </w:r>
    </w:p>
    <w:p w14:paraId="65E5FE77" w14:textId="03B6CD6E" w:rsidR="00893C4D" w:rsidRPr="007205EC" w:rsidRDefault="00893C4D" w:rsidP="00DD192F">
      <w:pPr>
        <w:rPr>
          <w:rFonts w:cs="Times New Roman"/>
          <w:lang w:eastAsia="en-GB"/>
        </w:rPr>
      </w:pPr>
      <w:r w:rsidRPr="007205EC">
        <w:rPr>
          <w:lang w:eastAsia="en-GB"/>
        </w:rPr>
        <w:t>The work attracted considerable attention, just as the UN was launching a major reform process. I was asked to lead a new international forum of 200 researchers, which was given a formal role in the process, and the work has fed into new treaties and standards.</w:t>
      </w:r>
    </w:p>
    <w:p w14:paraId="013A2B64" w14:textId="77777777" w:rsidR="00DD192F" w:rsidRPr="007205EC" w:rsidRDefault="00DD192F" w:rsidP="00DD192F">
      <w:pPr>
        <w:rPr>
          <w:rFonts w:cs="Times New Roman"/>
          <w:lang w:eastAsia="en-GB"/>
        </w:rPr>
      </w:pPr>
    </w:p>
    <w:p w14:paraId="435FF778" w14:textId="485E58C5" w:rsidR="00893C4D" w:rsidRPr="0006403A" w:rsidRDefault="00893C4D" w:rsidP="00DD192F">
      <w:pPr>
        <w:rPr>
          <w:rFonts w:cs="Times New Roman"/>
          <w:lang w:val="en-US" w:eastAsia="en-GB"/>
        </w:rPr>
      </w:pPr>
      <w:r w:rsidRPr="007205EC">
        <w:rPr>
          <w:rFonts w:cs="Times New Roman"/>
          <w:lang w:eastAsia="en-GB"/>
        </w:rPr>
        <w:t>Another project is S2-Data. AI-based attempts to improve public case processing and judgment writing have often foundered on privacy concerns and the lack of secure solutions.</w:t>
      </w:r>
    </w:p>
    <w:p w14:paraId="53A58112" w14:textId="44B54591" w:rsidR="00893C4D" w:rsidRPr="0006403A" w:rsidRDefault="00893C4D" w:rsidP="00893C4D">
      <w:pPr>
        <w:spacing w:before="100" w:beforeAutospacing="1" w:after="100" w:afterAutospacing="1"/>
        <w:rPr>
          <w:rFonts w:eastAsia="Times New Roman" w:cs="Times New Roman"/>
          <w:color w:val="000000"/>
          <w:lang w:val="en-US" w:eastAsia="en-GB"/>
        </w:rPr>
      </w:pPr>
      <w:r w:rsidRPr="007205EC">
        <w:rPr>
          <w:rFonts w:eastAsia="Times New Roman" w:cs="Times New Roman"/>
          <w:color w:val="000000"/>
          <w:lang w:eastAsia="en-GB"/>
        </w:rPr>
        <w:t>Together with Runar Lie and the MESHR student team, among others, we developed a secure legal data infrastructure that solves these challenges. It has provided access to four million sensitive documents from the Norwegian Directorate of Immigration and opened the door to testing new AI tools.</w:t>
      </w:r>
    </w:p>
    <w:p w14:paraId="0F557E83" w14:textId="77777777"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Along the way, I have learned three things.</w:t>
      </w:r>
    </w:p>
    <w:p w14:paraId="2DB6F52C" w14:textId="77777777" w:rsidR="007205EC" w:rsidRPr="0006403A" w:rsidRDefault="00893C4D" w:rsidP="00893C4D">
      <w:pPr>
        <w:spacing w:before="100" w:beforeAutospacing="1" w:after="100" w:afterAutospacing="1"/>
        <w:rPr>
          <w:rFonts w:eastAsia="Times New Roman" w:cs="Times New Roman"/>
          <w:color w:val="000000"/>
          <w:lang w:val="en-US" w:eastAsia="en-GB"/>
        </w:rPr>
      </w:pPr>
      <w:r w:rsidRPr="007205EC">
        <w:rPr>
          <w:rFonts w:eastAsia="Times New Roman" w:cs="Times New Roman"/>
          <w:color w:val="000000"/>
          <w:lang w:eastAsia="en-GB"/>
        </w:rPr>
        <w:lastRenderedPageBreak/>
        <w:t>First, a great deal of innovation happens in collaboration with others and across disciplines. It actually feels a little strange to receive this prize alone.</w:t>
      </w:r>
    </w:p>
    <w:p w14:paraId="5DE31B70" w14:textId="44E8F525" w:rsidR="00893C4D" w:rsidRPr="0006403A" w:rsidRDefault="007205EC" w:rsidP="00893C4D">
      <w:pPr>
        <w:spacing w:before="100" w:beforeAutospacing="1" w:after="100" w:afterAutospacing="1"/>
        <w:rPr>
          <w:rFonts w:eastAsia="Times New Roman" w:cs="Times New Roman"/>
          <w:b/>
          <w:bCs/>
          <w:color w:val="000000"/>
          <w:lang w:val="en-US" w:eastAsia="en-GB"/>
        </w:rPr>
      </w:pPr>
      <w:r w:rsidRPr="0006403A">
        <w:rPr>
          <w:rFonts w:eastAsia="Times New Roman" w:cs="Times New Roman"/>
          <w:color w:val="000000"/>
          <w:lang w:val="en-US" w:eastAsia="en-GB"/>
        </w:rPr>
        <w:t xml:space="preserve">As the </w:t>
      </w:r>
      <w:r w:rsidR="0006403A">
        <w:rPr>
          <w:rFonts w:eastAsia="Times New Roman" w:cs="Times New Roman"/>
          <w:color w:val="000000"/>
          <w:lang w:val="en-US" w:eastAsia="en-GB"/>
        </w:rPr>
        <w:t xml:space="preserve">Vice-Chancellor </w:t>
      </w:r>
      <w:r w:rsidRPr="0006403A">
        <w:rPr>
          <w:rFonts w:eastAsia="Times New Roman" w:cs="Times New Roman"/>
          <w:color w:val="000000"/>
          <w:lang w:val="en-US" w:eastAsia="en-GB"/>
        </w:rPr>
        <w:t xml:space="preserve">said: we go further when we go together. And I am very grateful to the Department of Public and International Law, the Faculty of Law, the </w:t>
      </w:r>
      <w:proofErr w:type="spellStart"/>
      <w:r w:rsidRPr="0006403A">
        <w:rPr>
          <w:rFonts w:eastAsia="Times New Roman" w:cs="Times New Roman"/>
          <w:color w:val="000000"/>
          <w:lang w:val="en-US" w:eastAsia="en-GB"/>
        </w:rPr>
        <w:t>PluriCourts</w:t>
      </w:r>
      <w:proofErr w:type="spellEnd"/>
      <w:r w:rsidRPr="0006403A">
        <w:rPr>
          <w:rFonts w:eastAsia="Times New Roman" w:cs="Times New Roman"/>
          <w:color w:val="000000"/>
          <w:lang w:val="en-US" w:eastAsia="en-GB"/>
        </w:rPr>
        <w:t xml:space="preserve"> and CELL communities – and especially Daniel </w:t>
      </w:r>
      <w:proofErr w:type="spellStart"/>
      <w:r w:rsidRPr="0006403A">
        <w:rPr>
          <w:rFonts w:eastAsia="Times New Roman" w:cs="Times New Roman"/>
          <w:color w:val="000000"/>
          <w:lang w:val="en-US" w:eastAsia="en-GB"/>
        </w:rPr>
        <w:t>Behn</w:t>
      </w:r>
      <w:proofErr w:type="spellEnd"/>
      <w:r w:rsidRPr="0006403A">
        <w:rPr>
          <w:rFonts w:eastAsia="Times New Roman" w:cs="Times New Roman"/>
          <w:color w:val="000000"/>
          <w:lang w:val="en-US" w:eastAsia="en-GB"/>
        </w:rPr>
        <w:t>, with whom I started all of this, but who passed away four years ago.</w:t>
      </w:r>
    </w:p>
    <w:p w14:paraId="6CA08C33" w14:textId="6953415A"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Second, it is about learning quickly from mistakes – so-called “F-learning”: learning by failure. Six years ago, for example, we developed a machine-learning tool to help judges estimate how much time a trial would require. But it was never used! We had forgotten to ask the judges about the final design.</w:t>
      </w:r>
    </w:p>
    <w:p w14:paraId="662F6BAC" w14:textId="78257D70"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Third, it is about taking ethical responsibility early and looking holistically at the possible consequences. Today we live with climate change triggered by the industrial revolution, and with a form of capitalism that no one foresaw when England introduced its company law in the 1800s.</w:t>
      </w:r>
    </w:p>
    <w:p w14:paraId="44429C19" w14:textId="77777777"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That is why it is an honour to work today as Co-Director of TRUST, where we try to understand the many consequences of AI – and what we can do now, in practice, to make it more trustworthy.</w:t>
      </w:r>
    </w:p>
    <w:p w14:paraId="4A6B332A" w14:textId="38B267B1" w:rsidR="00893C4D" w:rsidRPr="007205EC" w:rsidRDefault="00893C4D" w:rsidP="00893C4D">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Perhaps we will make a “new wheel” along the way, or perhaps we will just “reinvent” it. Either way, what matters most is that it is of value to society.</w:t>
      </w:r>
    </w:p>
    <w:p w14:paraId="3A99D524" w14:textId="1B558541" w:rsidR="00241DDC" w:rsidRPr="007205EC" w:rsidRDefault="00893C4D" w:rsidP="00E36A49">
      <w:pPr>
        <w:spacing w:before="100" w:beforeAutospacing="1" w:after="100" w:afterAutospacing="1"/>
        <w:rPr>
          <w:rFonts w:eastAsia="Times New Roman" w:cs="Times New Roman"/>
          <w:color w:val="000000"/>
          <w:lang w:eastAsia="en-GB"/>
        </w:rPr>
      </w:pPr>
      <w:r w:rsidRPr="007205EC">
        <w:rPr>
          <w:rFonts w:eastAsia="Times New Roman" w:cs="Times New Roman"/>
          <w:color w:val="000000"/>
          <w:lang w:eastAsia="en-GB"/>
        </w:rPr>
        <w:t>Thank you.</w:t>
      </w:r>
    </w:p>
    <w:sectPr w:rsidR="00241DDC" w:rsidRPr="007205EC" w:rsidSect="00BA0BC9">
      <w:pgSz w:w="11906" w:h="16838"/>
      <w:pgMar w:top="1304" w:right="1440" w:bottom="130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20"/>
    <w:rsid w:val="0000175C"/>
    <w:rsid w:val="00001A59"/>
    <w:rsid w:val="000043FC"/>
    <w:rsid w:val="00006294"/>
    <w:rsid w:val="00007CF5"/>
    <w:rsid w:val="00011FE4"/>
    <w:rsid w:val="000145A8"/>
    <w:rsid w:val="00017B84"/>
    <w:rsid w:val="000201CD"/>
    <w:rsid w:val="000224CF"/>
    <w:rsid w:val="00030C6A"/>
    <w:rsid w:val="000323A8"/>
    <w:rsid w:val="00032A91"/>
    <w:rsid w:val="00040511"/>
    <w:rsid w:val="00047054"/>
    <w:rsid w:val="0005249A"/>
    <w:rsid w:val="00052F36"/>
    <w:rsid w:val="00055CE2"/>
    <w:rsid w:val="000567D0"/>
    <w:rsid w:val="00056EE5"/>
    <w:rsid w:val="00060A06"/>
    <w:rsid w:val="00061B3A"/>
    <w:rsid w:val="00062592"/>
    <w:rsid w:val="0006403A"/>
    <w:rsid w:val="00065ABE"/>
    <w:rsid w:val="0006670A"/>
    <w:rsid w:val="000736AD"/>
    <w:rsid w:val="00084CCE"/>
    <w:rsid w:val="00085026"/>
    <w:rsid w:val="00091BD8"/>
    <w:rsid w:val="00092EE6"/>
    <w:rsid w:val="00095969"/>
    <w:rsid w:val="00095C03"/>
    <w:rsid w:val="000A0816"/>
    <w:rsid w:val="000B22E1"/>
    <w:rsid w:val="000B51CE"/>
    <w:rsid w:val="000B704A"/>
    <w:rsid w:val="000C2CA8"/>
    <w:rsid w:val="000D1350"/>
    <w:rsid w:val="000D3664"/>
    <w:rsid w:val="000E2BFD"/>
    <w:rsid w:val="000E2EC3"/>
    <w:rsid w:val="000F3DBB"/>
    <w:rsid w:val="000F7A61"/>
    <w:rsid w:val="00104DAB"/>
    <w:rsid w:val="00114CF7"/>
    <w:rsid w:val="001200CF"/>
    <w:rsid w:val="00121CA6"/>
    <w:rsid w:val="00123E7B"/>
    <w:rsid w:val="001256E1"/>
    <w:rsid w:val="00127601"/>
    <w:rsid w:val="00141FB3"/>
    <w:rsid w:val="00143BD9"/>
    <w:rsid w:val="00144359"/>
    <w:rsid w:val="00146F20"/>
    <w:rsid w:val="00147C2E"/>
    <w:rsid w:val="001502AE"/>
    <w:rsid w:val="00153B95"/>
    <w:rsid w:val="00154C6A"/>
    <w:rsid w:val="0015632A"/>
    <w:rsid w:val="001607F2"/>
    <w:rsid w:val="00161C90"/>
    <w:rsid w:val="00166B3F"/>
    <w:rsid w:val="0016709B"/>
    <w:rsid w:val="001729AE"/>
    <w:rsid w:val="00172BE0"/>
    <w:rsid w:val="001740AE"/>
    <w:rsid w:val="00175584"/>
    <w:rsid w:val="00180674"/>
    <w:rsid w:val="00181B62"/>
    <w:rsid w:val="0019427E"/>
    <w:rsid w:val="001958ED"/>
    <w:rsid w:val="001973F4"/>
    <w:rsid w:val="001A1EE7"/>
    <w:rsid w:val="001A5CB4"/>
    <w:rsid w:val="001A63E3"/>
    <w:rsid w:val="001B6A54"/>
    <w:rsid w:val="001B6D86"/>
    <w:rsid w:val="001B6F55"/>
    <w:rsid w:val="001B78B4"/>
    <w:rsid w:val="001B7CCE"/>
    <w:rsid w:val="001D4B31"/>
    <w:rsid w:val="001D7CDC"/>
    <w:rsid w:val="001D7D18"/>
    <w:rsid w:val="001E4ECC"/>
    <w:rsid w:val="001E6DC7"/>
    <w:rsid w:val="001F5287"/>
    <w:rsid w:val="00203237"/>
    <w:rsid w:val="00203750"/>
    <w:rsid w:val="00204D7B"/>
    <w:rsid w:val="00217073"/>
    <w:rsid w:val="00224CA7"/>
    <w:rsid w:val="0023099B"/>
    <w:rsid w:val="00231052"/>
    <w:rsid w:val="002314E5"/>
    <w:rsid w:val="00234860"/>
    <w:rsid w:val="00241DDC"/>
    <w:rsid w:val="002425F7"/>
    <w:rsid w:val="00243C1A"/>
    <w:rsid w:val="00245816"/>
    <w:rsid w:val="00266B5C"/>
    <w:rsid w:val="00270F9B"/>
    <w:rsid w:val="00274E12"/>
    <w:rsid w:val="002774FB"/>
    <w:rsid w:val="002877D1"/>
    <w:rsid w:val="002958DD"/>
    <w:rsid w:val="00296643"/>
    <w:rsid w:val="002A0265"/>
    <w:rsid w:val="002B034B"/>
    <w:rsid w:val="002B55FB"/>
    <w:rsid w:val="002B5E32"/>
    <w:rsid w:val="002B65E8"/>
    <w:rsid w:val="002B788E"/>
    <w:rsid w:val="002C092B"/>
    <w:rsid w:val="002C23AE"/>
    <w:rsid w:val="002C2AF2"/>
    <w:rsid w:val="002C4AAB"/>
    <w:rsid w:val="002C4EFA"/>
    <w:rsid w:val="002C5B7F"/>
    <w:rsid w:val="002C601C"/>
    <w:rsid w:val="002C7764"/>
    <w:rsid w:val="002D4088"/>
    <w:rsid w:val="002D52DC"/>
    <w:rsid w:val="002F5DC0"/>
    <w:rsid w:val="00304B4C"/>
    <w:rsid w:val="0030515C"/>
    <w:rsid w:val="0030744E"/>
    <w:rsid w:val="003178A6"/>
    <w:rsid w:val="003259AA"/>
    <w:rsid w:val="00326561"/>
    <w:rsid w:val="003265A4"/>
    <w:rsid w:val="0035210F"/>
    <w:rsid w:val="00356F25"/>
    <w:rsid w:val="0036010A"/>
    <w:rsid w:val="00365655"/>
    <w:rsid w:val="0036652A"/>
    <w:rsid w:val="003731A8"/>
    <w:rsid w:val="00380FE7"/>
    <w:rsid w:val="00382EA5"/>
    <w:rsid w:val="00393C49"/>
    <w:rsid w:val="00395A83"/>
    <w:rsid w:val="003972A7"/>
    <w:rsid w:val="003973A1"/>
    <w:rsid w:val="003A0CF8"/>
    <w:rsid w:val="003A1CAC"/>
    <w:rsid w:val="003A41AB"/>
    <w:rsid w:val="003A4BFB"/>
    <w:rsid w:val="003B1EB4"/>
    <w:rsid w:val="003B20E5"/>
    <w:rsid w:val="003B4655"/>
    <w:rsid w:val="003B4C04"/>
    <w:rsid w:val="003C23A7"/>
    <w:rsid w:val="003C6191"/>
    <w:rsid w:val="003D0809"/>
    <w:rsid w:val="003E594F"/>
    <w:rsid w:val="003F0E0F"/>
    <w:rsid w:val="003F18E8"/>
    <w:rsid w:val="003F5304"/>
    <w:rsid w:val="00400925"/>
    <w:rsid w:val="00414D9E"/>
    <w:rsid w:val="004161A8"/>
    <w:rsid w:val="00443F23"/>
    <w:rsid w:val="00450DFB"/>
    <w:rsid w:val="00452CAF"/>
    <w:rsid w:val="004560FF"/>
    <w:rsid w:val="00462BFF"/>
    <w:rsid w:val="00464361"/>
    <w:rsid w:val="004666A7"/>
    <w:rsid w:val="004714BB"/>
    <w:rsid w:val="00472502"/>
    <w:rsid w:val="004747BE"/>
    <w:rsid w:val="004810E7"/>
    <w:rsid w:val="00482BAD"/>
    <w:rsid w:val="0049049F"/>
    <w:rsid w:val="00491902"/>
    <w:rsid w:val="00496023"/>
    <w:rsid w:val="004A1127"/>
    <w:rsid w:val="004A4886"/>
    <w:rsid w:val="004B5165"/>
    <w:rsid w:val="004B561B"/>
    <w:rsid w:val="004B6875"/>
    <w:rsid w:val="004D5E5A"/>
    <w:rsid w:val="004E1794"/>
    <w:rsid w:val="004E29E7"/>
    <w:rsid w:val="004E33A9"/>
    <w:rsid w:val="004E748D"/>
    <w:rsid w:val="004F0A10"/>
    <w:rsid w:val="004F1946"/>
    <w:rsid w:val="00502270"/>
    <w:rsid w:val="00504414"/>
    <w:rsid w:val="005063B1"/>
    <w:rsid w:val="0050695E"/>
    <w:rsid w:val="00507C75"/>
    <w:rsid w:val="0051033B"/>
    <w:rsid w:val="005108F2"/>
    <w:rsid w:val="00513397"/>
    <w:rsid w:val="00515D9D"/>
    <w:rsid w:val="0051757E"/>
    <w:rsid w:val="005207D2"/>
    <w:rsid w:val="0052097B"/>
    <w:rsid w:val="00521A4A"/>
    <w:rsid w:val="00524593"/>
    <w:rsid w:val="00532C57"/>
    <w:rsid w:val="005369F6"/>
    <w:rsid w:val="00543A40"/>
    <w:rsid w:val="005505EF"/>
    <w:rsid w:val="005630FB"/>
    <w:rsid w:val="00563954"/>
    <w:rsid w:val="005651A6"/>
    <w:rsid w:val="00566647"/>
    <w:rsid w:val="0057626E"/>
    <w:rsid w:val="00582ED3"/>
    <w:rsid w:val="005830C0"/>
    <w:rsid w:val="0058347B"/>
    <w:rsid w:val="00584023"/>
    <w:rsid w:val="005918E6"/>
    <w:rsid w:val="00591F0D"/>
    <w:rsid w:val="0059341D"/>
    <w:rsid w:val="00594535"/>
    <w:rsid w:val="005A40B8"/>
    <w:rsid w:val="005A4A8A"/>
    <w:rsid w:val="005A6DE1"/>
    <w:rsid w:val="005B23E3"/>
    <w:rsid w:val="005B5E00"/>
    <w:rsid w:val="005C07BD"/>
    <w:rsid w:val="005C2E5B"/>
    <w:rsid w:val="005C4F4E"/>
    <w:rsid w:val="005D41EB"/>
    <w:rsid w:val="005E7EA3"/>
    <w:rsid w:val="005F5A8F"/>
    <w:rsid w:val="00601292"/>
    <w:rsid w:val="00610E6E"/>
    <w:rsid w:val="0061540C"/>
    <w:rsid w:val="00620A2C"/>
    <w:rsid w:val="006236B1"/>
    <w:rsid w:val="0062601A"/>
    <w:rsid w:val="00633F1B"/>
    <w:rsid w:val="00635F5C"/>
    <w:rsid w:val="0063695D"/>
    <w:rsid w:val="00637579"/>
    <w:rsid w:val="00637D0A"/>
    <w:rsid w:val="0064071A"/>
    <w:rsid w:val="00640F21"/>
    <w:rsid w:val="00652591"/>
    <w:rsid w:val="00653101"/>
    <w:rsid w:val="006604D3"/>
    <w:rsid w:val="00664DA0"/>
    <w:rsid w:val="00667231"/>
    <w:rsid w:val="00671E4A"/>
    <w:rsid w:val="0067218A"/>
    <w:rsid w:val="00674F20"/>
    <w:rsid w:val="00675902"/>
    <w:rsid w:val="006763CB"/>
    <w:rsid w:val="00682D74"/>
    <w:rsid w:val="00685356"/>
    <w:rsid w:val="00695A28"/>
    <w:rsid w:val="006A5030"/>
    <w:rsid w:val="006A558F"/>
    <w:rsid w:val="006A57FE"/>
    <w:rsid w:val="006B74FB"/>
    <w:rsid w:val="006B7C7A"/>
    <w:rsid w:val="006C2B60"/>
    <w:rsid w:val="006C2DB5"/>
    <w:rsid w:val="006C2E05"/>
    <w:rsid w:val="006C4242"/>
    <w:rsid w:val="006C46C0"/>
    <w:rsid w:val="006C6DE8"/>
    <w:rsid w:val="006F6F11"/>
    <w:rsid w:val="00704212"/>
    <w:rsid w:val="00704902"/>
    <w:rsid w:val="0071078A"/>
    <w:rsid w:val="007142E7"/>
    <w:rsid w:val="00714EA4"/>
    <w:rsid w:val="007205EC"/>
    <w:rsid w:val="0072396B"/>
    <w:rsid w:val="007266E5"/>
    <w:rsid w:val="00727B2B"/>
    <w:rsid w:val="007315A9"/>
    <w:rsid w:val="00733ABF"/>
    <w:rsid w:val="00734251"/>
    <w:rsid w:val="00740EEB"/>
    <w:rsid w:val="00742899"/>
    <w:rsid w:val="00742DFC"/>
    <w:rsid w:val="00756A24"/>
    <w:rsid w:val="00766FA7"/>
    <w:rsid w:val="00767B21"/>
    <w:rsid w:val="00770909"/>
    <w:rsid w:val="00771380"/>
    <w:rsid w:val="00771F60"/>
    <w:rsid w:val="007763E9"/>
    <w:rsid w:val="00776950"/>
    <w:rsid w:val="00783393"/>
    <w:rsid w:val="007842A9"/>
    <w:rsid w:val="00784DD6"/>
    <w:rsid w:val="007903E6"/>
    <w:rsid w:val="00792AA9"/>
    <w:rsid w:val="0079301E"/>
    <w:rsid w:val="007A1E27"/>
    <w:rsid w:val="007A51F8"/>
    <w:rsid w:val="007A72CA"/>
    <w:rsid w:val="007B425D"/>
    <w:rsid w:val="007C4B8A"/>
    <w:rsid w:val="007C536F"/>
    <w:rsid w:val="007D1A1B"/>
    <w:rsid w:val="007D5128"/>
    <w:rsid w:val="007D79FF"/>
    <w:rsid w:val="007D7DD9"/>
    <w:rsid w:val="007E1B23"/>
    <w:rsid w:val="007E6B1D"/>
    <w:rsid w:val="007F099A"/>
    <w:rsid w:val="007F71E9"/>
    <w:rsid w:val="00802F9D"/>
    <w:rsid w:val="00812B3E"/>
    <w:rsid w:val="00817272"/>
    <w:rsid w:val="008334B6"/>
    <w:rsid w:val="0083631F"/>
    <w:rsid w:val="00847720"/>
    <w:rsid w:val="008477E6"/>
    <w:rsid w:val="00853F16"/>
    <w:rsid w:val="00860BFB"/>
    <w:rsid w:val="00862934"/>
    <w:rsid w:val="00863422"/>
    <w:rsid w:val="00863DB4"/>
    <w:rsid w:val="00864A13"/>
    <w:rsid w:val="00864CB1"/>
    <w:rsid w:val="00865987"/>
    <w:rsid w:val="00866C11"/>
    <w:rsid w:val="00866C6A"/>
    <w:rsid w:val="00866DF0"/>
    <w:rsid w:val="00872306"/>
    <w:rsid w:val="0088022A"/>
    <w:rsid w:val="00890986"/>
    <w:rsid w:val="00891816"/>
    <w:rsid w:val="00893C4D"/>
    <w:rsid w:val="00895FEC"/>
    <w:rsid w:val="00897D1A"/>
    <w:rsid w:val="008A088C"/>
    <w:rsid w:val="008B0CC4"/>
    <w:rsid w:val="008B1512"/>
    <w:rsid w:val="008B438A"/>
    <w:rsid w:val="008B5D8C"/>
    <w:rsid w:val="008C6D85"/>
    <w:rsid w:val="008D0D13"/>
    <w:rsid w:val="008D21B2"/>
    <w:rsid w:val="008F0249"/>
    <w:rsid w:val="008F0DB8"/>
    <w:rsid w:val="008F14A4"/>
    <w:rsid w:val="008F3DF1"/>
    <w:rsid w:val="008F65E8"/>
    <w:rsid w:val="009042EC"/>
    <w:rsid w:val="0090569D"/>
    <w:rsid w:val="00921402"/>
    <w:rsid w:val="009225ED"/>
    <w:rsid w:val="009227F0"/>
    <w:rsid w:val="00923543"/>
    <w:rsid w:val="00927E39"/>
    <w:rsid w:val="009361B8"/>
    <w:rsid w:val="0094188E"/>
    <w:rsid w:val="00942CD6"/>
    <w:rsid w:val="00943551"/>
    <w:rsid w:val="00944120"/>
    <w:rsid w:val="009471EE"/>
    <w:rsid w:val="00951C6C"/>
    <w:rsid w:val="009523FD"/>
    <w:rsid w:val="00954296"/>
    <w:rsid w:val="00955E12"/>
    <w:rsid w:val="0095727F"/>
    <w:rsid w:val="0097757A"/>
    <w:rsid w:val="00977B7F"/>
    <w:rsid w:val="00977F86"/>
    <w:rsid w:val="009809A4"/>
    <w:rsid w:val="0099270C"/>
    <w:rsid w:val="00995801"/>
    <w:rsid w:val="009B5106"/>
    <w:rsid w:val="009C0E8D"/>
    <w:rsid w:val="009C3545"/>
    <w:rsid w:val="009C7D75"/>
    <w:rsid w:val="009D1C7E"/>
    <w:rsid w:val="009D1CBB"/>
    <w:rsid w:val="009D40D0"/>
    <w:rsid w:val="009D4147"/>
    <w:rsid w:val="009E2689"/>
    <w:rsid w:val="009F1A07"/>
    <w:rsid w:val="009F43B0"/>
    <w:rsid w:val="00A0190B"/>
    <w:rsid w:val="00A031F7"/>
    <w:rsid w:val="00A0617D"/>
    <w:rsid w:val="00A147DE"/>
    <w:rsid w:val="00A20CAB"/>
    <w:rsid w:val="00A24C65"/>
    <w:rsid w:val="00A31940"/>
    <w:rsid w:val="00A31D27"/>
    <w:rsid w:val="00A339BA"/>
    <w:rsid w:val="00A4222E"/>
    <w:rsid w:val="00A44710"/>
    <w:rsid w:val="00A507E9"/>
    <w:rsid w:val="00A55324"/>
    <w:rsid w:val="00A56780"/>
    <w:rsid w:val="00A63C2B"/>
    <w:rsid w:val="00A6731A"/>
    <w:rsid w:val="00A711AA"/>
    <w:rsid w:val="00A719CE"/>
    <w:rsid w:val="00A9247D"/>
    <w:rsid w:val="00A9252C"/>
    <w:rsid w:val="00AA3E47"/>
    <w:rsid w:val="00AA7A83"/>
    <w:rsid w:val="00AB1679"/>
    <w:rsid w:val="00AC0113"/>
    <w:rsid w:val="00AE5D7B"/>
    <w:rsid w:val="00AE6588"/>
    <w:rsid w:val="00AE6CCE"/>
    <w:rsid w:val="00AE7B1A"/>
    <w:rsid w:val="00B023D2"/>
    <w:rsid w:val="00B0675A"/>
    <w:rsid w:val="00B160F5"/>
    <w:rsid w:val="00B21759"/>
    <w:rsid w:val="00B2264E"/>
    <w:rsid w:val="00B3519D"/>
    <w:rsid w:val="00B36661"/>
    <w:rsid w:val="00B36C8F"/>
    <w:rsid w:val="00B37175"/>
    <w:rsid w:val="00B41F08"/>
    <w:rsid w:val="00B43911"/>
    <w:rsid w:val="00B46B62"/>
    <w:rsid w:val="00B50572"/>
    <w:rsid w:val="00B639CD"/>
    <w:rsid w:val="00B67A36"/>
    <w:rsid w:val="00B73C44"/>
    <w:rsid w:val="00B73DF1"/>
    <w:rsid w:val="00B75588"/>
    <w:rsid w:val="00B75659"/>
    <w:rsid w:val="00B7597D"/>
    <w:rsid w:val="00B77C3A"/>
    <w:rsid w:val="00B81D90"/>
    <w:rsid w:val="00B9004D"/>
    <w:rsid w:val="00BA0BC9"/>
    <w:rsid w:val="00BA3727"/>
    <w:rsid w:val="00BA46C4"/>
    <w:rsid w:val="00BA51EF"/>
    <w:rsid w:val="00BA648E"/>
    <w:rsid w:val="00BB5206"/>
    <w:rsid w:val="00BC27F0"/>
    <w:rsid w:val="00BC4CAD"/>
    <w:rsid w:val="00BD02F9"/>
    <w:rsid w:val="00BD16AA"/>
    <w:rsid w:val="00BE37D7"/>
    <w:rsid w:val="00BF1CDC"/>
    <w:rsid w:val="00BF2816"/>
    <w:rsid w:val="00BF401C"/>
    <w:rsid w:val="00BF6E0E"/>
    <w:rsid w:val="00C002E4"/>
    <w:rsid w:val="00C10D91"/>
    <w:rsid w:val="00C14D06"/>
    <w:rsid w:val="00C17AC3"/>
    <w:rsid w:val="00C2154A"/>
    <w:rsid w:val="00C25C6A"/>
    <w:rsid w:val="00C261B2"/>
    <w:rsid w:val="00C36513"/>
    <w:rsid w:val="00C413EC"/>
    <w:rsid w:val="00C41460"/>
    <w:rsid w:val="00C456FC"/>
    <w:rsid w:val="00C45CFE"/>
    <w:rsid w:val="00C52E7A"/>
    <w:rsid w:val="00C533DA"/>
    <w:rsid w:val="00C61B6D"/>
    <w:rsid w:val="00C650CD"/>
    <w:rsid w:val="00C76179"/>
    <w:rsid w:val="00C770F5"/>
    <w:rsid w:val="00C87EE3"/>
    <w:rsid w:val="00C95287"/>
    <w:rsid w:val="00C95AA4"/>
    <w:rsid w:val="00C97150"/>
    <w:rsid w:val="00C97D45"/>
    <w:rsid w:val="00CB0787"/>
    <w:rsid w:val="00CB0C2F"/>
    <w:rsid w:val="00CB45F6"/>
    <w:rsid w:val="00CD2E1B"/>
    <w:rsid w:val="00CD60D8"/>
    <w:rsid w:val="00CE29D9"/>
    <w:rsid w:val="00CE5F1B"/>
    <w:rsid w:val="00CF317E"/>
    <w:rsid w:val="00CF3398"/>
    <w:rsid w:val="00CF404E"/>
    <w:rsid w:val="00D0066E"/>
    <w:rsid w:val="00D01E51"/>
    <w:rsid w:val="00D04F6E"/>
    <w:rsid w:val="00D05BF7"/>
    <w:rsid w:val="00D076C7"/>
    <w:rsid w:val="00D14EA6"/>
    <w:rsid w:val="00D249DB"/>
    <w:rsid w:val="00D24C67"/>
    <w:rsid w:val="00D31A0C"/>
    <w:rsid w:val="00D32204"/>
    <w:rsid w:val="00D418C7"/>
    <w:rsid w:val="00D467B4"/>
    <w:rsid w:val="00D539F8"/>
    <w:rsid w:val="00D61816"/>
    <w:rsid w:val="00D67A10"/>
    <w:rsid w:val="00D80853"/>
    <w:rsid w:val="00D8645F"/>
    <w:rsid w:val="00D95953"/>
    <w:rsid w:val="00DA0C11"/>
    <w:rsid w:val="00DA59FB"/>
    <w:rsid w:val="00DA5CBE"/>
    <w:rsid w:val="00DA7A47"/>
    <w:rsid w:val="00DB1E2B"/>
    <w:rsid w:val="00DB6F97"/>
    <w:rsid w:val="00DC27F5"/>
    <w:rsid w:val="00DC3872"/>
    <w:rsid w:val="00DC3898"/>
    <w:rsid w:val="00DD192F"/>
    <w:rsid w:val="00DD217B"/>
    <w:rsid w:val="00DD2F82"/>
    <w:rsid w:val="00DD3EEF"/>
    <w:rsid w:val="00DD7981"/>
    <w:rsid w:val="00DE0734"/>
    <w:rsid w:val="00DE2113"/>
    <w:rsid w:val="00DE2E15"/>
    <w:rsid w:val="00DF6772"/>
    <w:rsid w:val="00DF75CF"/>
    <w:rsid w:val="00E038CE"/>
    <w:rsid w:val="00E0535A"/>
    <w:rsid w:val="00E22E7E"/>
    <w:rsid w:val="00E23823"/>
    <w:rsid w:val="00E30C5F"/>
    <w:rsid w:val="00E36A49"/>
    <w:rsid w:val="00E438F5"/>
    <w:rsid w:val="00E57AE9"/>
    <w:rsid w:val="00E63B7C"/>
    <w:rsid w:val="00E64574"/>
    <w:rsid w:val="00E754EB"/>
    <w:rsid w:val="00E77DFC"/>
    <w:rsid w:val="00E93B4C"/>
    <w:rsid w:val="00E9745E"/>
    <w:rsid w:val="00EA1F78"/>
    <w:rsid w:val="00EA26A7"/>
    <w:rsid w:val="00EB26A6"/>
    <w:rsid w:val="00EC0123"/>
    <w:rsid w:val="00ED594D"/>
    <w:rsid w:val="00ED6C0B"/>
    <w:rsid w:val="00EE5F1E"/>
    <w:rsid w:val="00EE6ADA"/>
    <w:rsid w:val="00EF0CF4"/>
    <w:rsid w:val="00F10E68"/>
    <w:rsid w:val="00F11AE9"/>
    <w:rsid w:val="00F23F1A"/>
    <w:rsid w:val="00F308F8"/>
    <w:rsid w:val="00F3788E"/>
    <w:rsid w:val="00F41584"/>
    <w:rsid w:val="00F42298"/>
    <w:rsid w:val="00F517D8"/>
    <w:rsid w:val="00F64DCD"/>
    <w:rsid w:val="00F65AA3"/>
    <w:rsid w:val="00F66D0B"/>
    <w:rsid w:val="00F74A0D"/>
    <w:rsid w:val="00F76FE4"/>
    <w:rsid w:val="00F87E55"/>
    <w:rsid w:val="00F90691"/>
    <w:rsid w:val="00F93590"/>
    <w:rsid w:val="00F947D2"/>
    <w:rsid w:val="00F94C40"/>
    <w:rsid w:val="00F97831"/>
    <w:rsid w:val="00FA45D3"/>
    <w:rsid w:val="00FA5D83"/>
    <w:rsid w:val="00FB4772"/>
    <w:rsid w:val="00FB4CC1"/>
    <w:rsid w:val="00FC188C"/>
    <w:rsid w:val="00FC681A"/>
    <w:rsid w:val="00FD0E88"/>
    <w:rsid w:val="00FD180F"/>
    <w:rsid w:val="00FD2E1F"/>
    <w:rsid w:val="00FD7E8F"/>
    <w:rsid w:val="00FE1E20"/>
    <w:rsid w:val="00FE3350"/>
    <w:rsid w:val="00FE3CC0"/>
    <w:rsid w:val="00FF6244"/>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BDB78"/>
  <w15:chartTrackingRefBased/>
  <w15:docId w15:val="{0B003E5F-BE52-E74B-A7DE-CE3C3D0A1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ADA"/>
    <w:rPr>
      <w:rFonts w:ascii="Times New Roman" w:hAnsi="Times New Roman"/>
    </w:rPr>
  </w:style>
  <w:style w:type="paragraph" w:styleId="Heading3">
    <w:name w:val="heading 3"/>
    <w:basedOn w:val="Normal"/>
    <w:link w:val="Heading3Char"/>
    <w:uiPriority w:val="9"/>
    <w:qFormat/>
    <w:rsid w:val="00893C4D"/>
    <w:pPr>
      <w:spacing w:before="100" w:beforeAutospacing="1" w:after="100" w:afterAutospacing="1"/>
      <w:outlineLvl w:val="2"/>
    </w:pPr>
    <w:rPr>
      <w:rFonts w:eastAsia="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1">
    <w:name w:val="Table Text 1"/>
    <w:basedOn w:val="Normal"/>
    <w:qFormat/>
    <w:rsid w:val="00E754EB"/>
    <w:pPr>
      <w:pBdr>
        <w:top w:val="nil"/>
        <w:left w:val="nil"/>
        <w:bottom w:val="nil"/>
        <w:right w:val="nil"/>
        <w:between w:val="nil"/>
        <w:bar w:val="nil"/>
      </w:pBdr>
      <w:jc w:val="both"/>
    </w:pPr>
    <w:rPr>
      <w:rFonts w:eastAsia="Calibri" w:cs="Times New Roman"/>
      <w:color w:val="000000"/>
      <w:sz w:val="20"/>
      <w:szCs w:val="22"/>
      <w:u w:color="000000"/>
      <w:bdr w:val="nil"/>
      <w:shd w:val="clear" w:color="auto" w:fill="FFFFFF"/>
      <w:lang w:val="en-US"/>
    </w:rPr>
  </w:style>
  <w:style w:type="paragraph" w:styleId="NormalWeb">
    <w:name w:val="Normal (Web)"/>
    <w:basedOn w:val="Normal"/>
    <w:uiPriority w:val="99"/>
    <w:unhideWhenUsed/>
    <w:rsid w:val="00EE6ADA"/>
    <w:pPr>
      <w:spacing w:before="100" w:beforeAutospacing="1" w:after="100" w:afterAutospacing="1"/>
    </w:pPr>
    <w:rPr>
      <w:rFonts w:eastAsia="Times New Roman" w:cs="Times New Roman"/>
      <w:lang w:eastAsia="en-GB"/>
    </w:rPr>
  </w:style>
  <w:style w:type="character" w:styleId="Hyperlink">
    <w:name w:val="Hyperlink"/>
    <w:basedOn w:val="DefaultParagraphFont"/>
    <w:uiPriority w:val="99"/>
    <w:semiHidden/>
    <w:unhideWhenUsed/>
    <w:rsid w:val="00EE6ADA"/>
    <w:rPr>
      <w:color w:val="0000FF"/>
      <w:u w:val="single"/>
    </w:rPr>
  </w:style>
  <w:style w:type="paragraph" w:customStyle="1" w:styleId="font-claude-response-body">
    <w:name w:val="font-claude-response-body"/>
    <w:basedOn w:val="Normal"/>
    <w:rsid w:val="00893C4D"/>
    <w:pPr>
      <w:spacing w:before="100" w:beforeAutospacing="1" w:after="100" w:afterAutospacing="1"/>
    </w:pPr>
    <w:rPr>
      <w:rFonts w:eastAsia="Times New Roman" w:cs="Times New Roman"/>
      <w:lang w:eastAsia="en-GB"/>
    </w:rPr>
  </w:style>
  <w:style w:type="character" w:customStyle="1" w:styleId="Heading3Char">
    <w:name w:val="Heading 3 Char"/>
    <w:basedOn w:val="DefaultParagraphFont"/>
    <w:link w:val="Heading3"/>
    <w:uiPriority w:val="9"/>
    <w:rsid w:val="00893C4D"/>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893C4D"/>
    <w:rPr>
      <w:b/>
      <w:bCs/>
    </w:rPr>
  </w:style>
  <w:style w:type="character" w:customStyle="1" w:styleId="apple-converted-space">
    <w:name w:val="apple-converted-space"/>
    <w:basedOn w:val="DefaultParagraphFont"/>
    <w:rsid w:val="00893C4D"/>
  </w:style>
  <w:style w:type="character" w:styleId="Emphasis">
    <w:name w:val="Emphasis"/>
    <w:basedOn w:val="DefaultParagraphFont"/>
    <w:uiPriority w:val="20"/>
    <w:qFormat/>
    <w:rsid w:val="00893C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68651">
      <w:bodyDiv w:val="1"/>
      <w:marLeft w:val="0"/>
      <w:marRight w:val="0"/>
      <w:marTop w:val="0"/>
      <w:marBottom w:val="0"/>
      <w:divBdr>
        <w:top w:val="none" w:sz="0" w:space="0" w:color="auto"/>
        <w:left w:val="none" w:sz="0" w:space="0" w:color="auto"/>
        <w:bottom w:val="none" w:sz="0" w:space="0" w:color="auto"/>
        <w:right w:val="none" w:sz="0" w:space="0" w:color="auto"/>
      </w:divBdr>
    </w:div>
    <w:div w:id="451485085">
      <w:bodyDiv w:val="1"/>
      <w:marLeft w:val="0"/>
      <w:marRight w:val="0"/>
      <w:marTop w:val="0"/>
      <w:marBottom w:val="0"/>
      <w:divBdr>
        <w:top w:val="none" w:sz="0" w:space="0" w:color="auto"/>
        <w:left w:val="none" w:sz="0" w:space="0" w:color="auto"/>
        <w:bottom w:val="none" w:sz="0" w:space="0" w:color="auto"/>
        <w:right w:val="none" w:sz="0" w:space="0" w:color="auto"/>
      </w:divBdr>
    </w:div>
    <w:div w:id="1111977077">
      <w:bodyDiv w:val="1"/>
      <w:marLeft w:val="0"/>
      <w:marRight w:val="0"/>
      <w:marTop w:val="0"/>
      <w:marBottom w:val="0"/>
      <w:divBdr>
        <w:top w:val="none" w:sz="0" w:space="0" w:color="auto"/>
        <w:left w:val="none" w:sz="0" w:space="0" w:color="auto"/>
        <w:bottom w:val="none" w:sz="0" w:space="0" w:color="auto"/>
        <w:right w:val="none" w:sz="0" w:space="0" w:color="auto"/>
      </w:divBdr>
      <w:divsChild>
        <w:div w:id="1129862976">
          <w:marLeft w:val="0"/>
          <w:marRight w:val="0"/>
          <w:marTop w:val="0"/>
          <w:marBottom w:val="0"/>
          <w:divBdr>
            <w:top w:val="none" w:sz="0" w:space="0" w:color="auto"/>
            <w:left w:val="none" w:sz="0" w:space="0" w:color="auto"/>
            <w:bottom w:val="none" w:sz="0" w:space="0" w:color="auto"/>
            <w:right w:val="none" w:sz="0" w:space="0" w:color="auto"/>
          </w:divBdr>
          <w:divsChild>
            <w:div w:id="285280235">
              <w:marLeft w:val="0"/>
              <w:marRight w:val="0"/>
              <w:marTop w:val="0"/>
              <w:marBottom w:val="0"/>
              <w:divBdr>
                <w:top w:val="none" w:sz="0" w:space="0" w:color="auto"/>
                <w:left w:val="none" w:sz="0" w:space="0" w:color="auto"/>
                <w:bottom w:val="none" w:sz="0" w:space="0" w:color="auto"/>
                <w:right w:val="none" w:sz="0" w:space="0" w:color="auto"/>
              </w:divBdr>
              <w:divsChild>
                <w:div w:id="1175075004">
                  <w:marLeft w:val="0"/>
                  <w:marRight w:val="0"/>
                  <w:marTop w:val="0"/>
                  <w:marBottom w:val="0"/>
                  <w:divBdr>
                    <w:top w:val="none" w:sz="0" w:space="0" w:color="auto"/>
                    <w:left w:val="none" w:sz="0" w:space="0" w:color="auto"/>
                    <w:bottom w:val="none" w:sz="0" w:space="0" w:color="auto"/>
                    <w:right w:val="none" w:sz="0" w:space="0" w:color="auto"/>
                  </w:divBdr>
                  <w:divsChild>
                    <w:div w:id="766772373">
                      <w:marLeft w:val="0"/>
                      <w:marRight w:val="0"/>
                      <w:marTop w:val="0"/>
                      <w:marBottom w:val="0"/>
                      <w:divBdr>
                        <w:top w:val="none" w:sz="0" w:space="0" w:color="auto"/>
                        <w:left w:val="none" w:sz="0" w:space="0" w:color="auto"/>
                        <w:bottom w:val="none" w:sz="0" w:space="0" w:color="auto"/>
                        <w:right w:val="none" w:sz="0" w:space="0" w:color="auto"/>
                      </w:divBdr>
                      <w:divsChild>
                        <w:div w:id="510219591">
                          <w:marLeft w:val="0"/>
                          <w:marRight w:val="0"/>
                          <w:marTop w:val="0"/>
                          <w:marBottom w:val="0"/>
                          <w:divBdr>
                            <w:top w:val="none" w:sz="0" w:space="0" w:color="auto"/>
                            <w:left w:val="none" w:sz="0" w:space="0" w:color="auto"/>
                            <w:bottom w:val="none" w:sz="0" w:space="0" w:color="auto"/>
                            <w:right w:val="none" w:sz="0" w:space="0" w:color="auto"/>
                          </w:divBdr>
                          <w:divsChild>
                            <w:div w:id="720057535">
                              <w:marLeft w:val="0"/>
                              <w:marRight w:val="0"/>
                              <w:marTop w:val="0"/>
                              <w:marBottom w:val="0"/>
                              <w:divBdr>
                                <w:top w:val="none" w:sz="0" w:space="0" w:color="auto"/>
                                <w:left w:val="none" w:sz="0" w:space="0" w:color="auto"/>
                                <w:bottom w:val="none" w:sz="0" w:space="0" w:color="auto"/>
                                <w:right w:val="none" w:sz="0" w:space="0" w:color="auto"/>
                              </w:divBdr>
                              <w:divsChild>
                                <w:div w:id="2010789930">
                                  <w:marLeft w:val="0"/>
                                  <w:marRight w:val="0"/>
                                  <w:marTop w:val="0"/>
                                  <w:marBottom w:val="0"/>
                                  <w:divBdr>
                                    <w:top w:val="none" w:sz="0" w:space="0" w:color="auto"/>
                                    <w:left w:val="none" w:sz="0" w:space="0" w:color="auto"/>
                                    <w:bottom w:val="none" w:sz="0" w:space="0" w:color="auto"/>
                                    <w:right w:val="none" w:sz="0" w:space="0" w:color="auto"/>
                                  </w:divBdr>
                                  <w:divsChild>
                                    <w:div w:id="2032872050">
                                      <w:marLeft w:val="0"/>
                                      <w:marRight w:val="0"/>
                                      <w:marTop w:val="0"/>
                                      <w:marBottom w:val="0"/>
                                      <w:divBdr>
                                        <w:top w:val="none" w:sz="0" w:space="0" w:color="auto"/>
                                        <w:left w:val="none" w:sz="0" w:space="0" w:color="auto"/>
                                        <w:bottom w:val="none" w:sz="0" w:space="0" w:color="auto"/>
                                        <w:right w:val="none" w:sz="0" w:space="0" w:color="auto"/>
                                      </w:divBdr>
                                      <w:divsChild>
                                        <w:div w:id="580990426">
                                          <w:marLeft w:val="0"/>
                                          <w:marRight w:val="0"/>
                                          <w:marTop w:val="0"/>
                                          <w:marBottom w:val="0"/>
                                          <w:divBdr>
                                            <w:top w:val="none" w:sz="0" w:space="0" w:color="auto"/>
                                            <w:left w:val="none" w:sz="0" w:space="0" w:color="auto"/>
                                            <w:bottom w:val="none" w:sz="0" w:space="0" w:color="auto"/>
                                            <w:right w:val="none" w:sz="0" w:space="0" w:color="auto"/>
                                          </w:divBdr>
                                          <w:divsChild>
                                            <w:div w:id="1790583835">
                                              <w:marLeft w:val="0"/>
                                              <w:marRight w:val="0"/>
                                              <w:marTop w:val="0"/>
                                              <w:marBottom w:val="0"/>
                                              <w:divBdr>
                                                <w:top w:val="none" w:sz="0" w:space="0" w:color="auto"/>
                                                <w:left w:val="none" w:sz="0" w:space="0" w:color="auto"/>
                                                <w:bottom w:val="none" w:sz="0" w:space="0" w:color="auto"/>
                                                <w:right w:val="none" w:sz="0" w:space="0" w:color="auto"/>
                                              </w:divBdr>
                                              <w:divsChild>
                                                <w:div w:id="247925980">
                                                  <w:marLeft w:val="0"/>
                                                  <w:marRight w:val="0"/>
                                                  <w:marTop w:val="0"/>
                                                  <w:marBottom w:val="0"/>
                                                  <w:divBdr>
                                                    <w:top w:val="none" w:sz="0" w:space="0" w:color="auto"/>
                                                    <w:left w:val="none" w:sz="0" w:space="0" w:color="auto"/>
                                                    <w:bottom w:val="none" w:sz="0" w:space="0" w:color="auto"/>
                                                    <w:right w:val="none" w:sz="0" w:space="0" w:color="auto"/>
                                                  </w:divBdr>
                                                  <w:divsChild>
                                                    <w:div w:id="943539669">
                                                      <w:marLeft w:val="0"/>
                                                      <w:marRight w:val="0"/>
                                                      <w:marTop w:val="0"/>
                                                      <w:marBottom w:val="0"/>
                                                      <w:divBdr>
                                                        <w:top w:val="none" w:sz="0" w:space="0" w:color="auto"/>
                                                        <w:left w:val="none" w:sz="0" w:space="0" w:color="auto"/>
                                                        <w:bottom w:val="none" w:sz="0" w:space="0" w:color="auto"/>
                                                        <w:right w:val="none" w:sz="0" w:space="0" w:color="auto"/>
                                                      </w:divBdr>
                                                      <w:divsChild>
                                                        <w:div w:id="511339362">
                                                          <w:marLeft w:val="0"/>
                                                          <w:marRight w:val="0"/>
                                                          <w:marTop w:val="0"/>
                                                          <w:marBottom w:val="0"/>
                                                          <w:divBdr>
                                                            <w:top w:val="none" w:sz="0" w:space="0" w:color="auto"/>
                                                            <w:left w:val="none" w:sz="0" w:space="0" w:color="auto"/>
                                                            <w:bottom w:val="none" w:sz="0" w:space="0" w:color="auto"/>
                                                            <w:right w:val="none" w:sz="0" w:space="0" w:color="auto"/>
                                                          </w:divBdr>
                                                          <w:divsChild>
                                                            <w:div w:id="380639104">
                                                              <w:marLeft w:val="0"/>
                                                              <w:marRight w:val="0"/>
                                                              <w:marTop w:val="0"/>
                                                              <w:marBottom w:val="0"/>
                                                              <w:divBdr>
                                                                <w:top w:val="none" w:sz="0" w:space="0" w:color="auto"/>
                                                                <w:left w:val="none" w:sz="0" w:space="0" w:color="auto"/>
                                                                <w:bottom w:val="none" w:sz="0" w:space="0" w:color="auto"/>
                                                                <w:right w:val="none" w:sz="0" w:space="0" w:color="auto"/>
                                                              </w:divBdr>
                                                              <w:divsChild>
                                                                <w:div w:id="952128829">
                                                                  <w:marLeft w:val="0"/>
                                                                  <w:marRight w:val="0"/>
                                                                  <w:marTop w:val="0"/>
                                                                  <w:marBottom w:val="0"/>
                                                                  <w:divBdr>
                                                                    <w:top w:val="none" w:sz="0" w:space="0" w:color="auto"/>
                                                                    <w:left w:val="none" w:sz="0" w:space="0" w:color="auto"/>
                                                                    <w:bottom w:val="none" w:sz="0" w:space="0" w:color="auto"/>
                                                                    <w:right w:val="none" w:sz="0" w:space="0" w:color="auto"/>
                                                                  </w:divBdr>
                                                                  <w:divsChild>
                                                                    <w:div w:id="1206604464">
                                                                      <w:marLeft w:val="0"/>
                                                                      <w:marRight w:val="0"/>
                                                                      <w:marTop w:val="0"/>
                                                                      <w:marBottom w:val="0"/>
                                                                      <w:divBdr>
                                                                        <w:top w:val="none" w:sz="0" w:space="0" w:color="auto"/>
                                                                        <w:left w:val="none" w:sz="0" w:space="0" w:color="auto"/>
                                                                        <w:bottom w:val="none" w:sz="0" w:space="0" w:color="auto"/>
                                                                        <w:right w:val="none" w:sz="0" w:space="0" w:color="auto"/>
                                                                      </w:divBdr>
                                                                      <w:divsChild>
                                                                        <w:div w:id="164535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4630266">
      <w:bodyDiv w:val="1"/>
      <w:marLeft w:val="0"/>
      <w:marRight w:val="0"/>
      <w:marTop w:val="0"/>
      <w:marBottom w:val="0"/>
      <w:divBdr>
        <w:top w:val="none" w:sz="0" w:space="0" w:color="auto"/>
        <w:left w:val="none" w:sz="0" w:space="0" w:color="auto"/>
        <w:bottom w:val="none" w:sz="0" w:space="0" w:color="auto"/>
        <w:right w:val="none" w:sz="0" w:space="0" w:color="auto"/>
      </w:divBdr>
    </w:div>
    <w:div w:id="203334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Langford</dc:creator>
  <cp:keywords/>
  <dc:description/>
  <cp:lastModifiedBy>Malcolm Langford</cp:lastModifiedBy>
  <cp:revision>12</cp:revision>
  <cp:lastPrinted>2026-10-07T08:08:00Z</cp:lastPrinted>
  <dcterms:created xsi:type="dcterms:W3CDTF">2026-08-11T17:30:00Z</dcterms:created>
  <dcterms:modified xsi:type="dcterms:W3CDTF">2026-10-11T19:30:00Z</dcterms:modified>
</cp:coreProperties>
</file>