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188" w:rsidRPr="00461C44" w:rsidRDefault="006724AC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firstLine="0"/>
        <w:rPr>
          <w:lang w:val="nn-NO"/>
        </w:rPr>
      </w:pPr>
      <w:r w:rsidRPr="00461C44">
        <w:rPr>
          <w:lang w:val="nn-NO"/>
        </w:rPr>
        <w:t>Finn Arnesen</w:t>
      </w:r>
      <w:r w:rsidR="00560C79" w:rsidRPr="00461C44">
        <w:rPr>
          <w:lang w:val="nn-NO"/>
        </w:rPr>
        <w:t xml:space="preserve"> – CV </w:t>
      </w:r>
    </w:p>
    <w:p w:rsidR="00560C79" w:rsidRPr="00461C44" w:rsidRDefault="00560C79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nn-NO"/>
        </w:rPr>
      </w:pPr>
      <w:r w:rsidRPr="00461C44">
        <w:rPr>
          <w:lang w:val="nn-NO"/>
        </w:rPr>
        <w:t>Personalia</w:t>
      </w:r>
    </w:p>
    <w:p w:rsidR="006724AC" w:rsidRPr="00461C44" w:rsidRDefault="002812B1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nn-NO"/>
        </w:rPr>
      </w:pPr>
      <w:r w:rsidRPr="00461C44">
        <w:rPr>
          <w:lang w:val="nn-NO"/>
        </w:rPr>
        <w:t>Født</w:t>
      </w:r>
      <w:r w:rsidR="00560C79" w:rsidRPr="00461C44">
        <w:rPr>
          <w:lang w:val="nn-NO"/>
        </w:rPr>
        <w:t>:</w:t>
      </w:r>
      <w:r w:rsidR="00560C79" w:rsidRPr="00461C44">
        <w:rPr>
          <w:lang w:val="nn-NO"/>
        </w:rPr>
        <w:tab/>
        <w:t xml:space="preserve"> 4. august 1962</w:t>
      </w:r>
    </w:p>
    <w:p w:rsidR="00560C79" w:rsidRDefault="00560C79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nb-NO"/>
        </w:rPr>
      </w:pPr>
      <w:r>
        <w:rPr>
          <w:lang w:val="nb-NO"/>
        </w:rPr>
        <w:t>Adresse:</w:t>
      </w:r>
      <w:r>
        <w:rPr>
          <w:lang w:val="nb-NO"/>
        </w:rPr>
        <w:tab/>
        <w:t>Bakkegata 3, 3179 Åsgårdstrand</w:t>
      </w:r>
    </w:p>
    <w:p w:rsidR="00BE5244" w:rsidRDefault="00BE5244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firstLine="0"/>
        <w:rPr>
          <w:lang w:val="nb-NO"/>
        </w:rPr>
      </w:pPr>
    </w:p>
    <w:p w:rsidR="006724AC" w:rsidRPr="00461C44" w:rsidRDefault="002812B1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nb-NO"/>
        </w:rPr>
      </w:pPr>
      <w:r w:rsidRPr="00461C44">
        <w:rPr>
          <w:lang w:val="nb-NO"/>
        </w:rPr>
        <w:t xml:space="preserve">Utdannelse </w:t>
      </w:r>
      <w:r w:rsidR="00560C79" w:rsidRPr="00461C44">
        <w:rPr>
          <w:lang w:val="nb-NO"/>
        </w:rPr>
        <w:t>etter</w:t>
      </w:r>
      <w:r w:rsidRPr="00461C44">
        <w:rPr>
          <w:lang w:val="nb-NO"/>
        </w:rPr>
        <w:t xml:space="preserve"> videregående</w:t>
      </w:r>
      <w:r w:rsidR="00560C79" w:rsidRPr="00461C44">
        <w:rPr>
          <w:lang w:val="nb-NO"/>
        </w:rPr>
        <w:t xml:space="preserve"> skole</w:t>
      </w:r>
    </w:p>
    <w:p w:rsidR="006724AC" w:rsidRPr="00461C44" w:rsidRDefault="00981651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nn-NO"/>
        </w:rPr>
      </w:pPr>
      <w:r w:rsidRPr="00461C44">
        <w:rPr>
          <w:lang w:val="nn-NO"/>
        </w:rPr>
        <w:t>1981</w:t>
      </w:r>
      <w:r w:rsidR="00BE5244" w:rsidRPr="00461C44">
        <w:rPr>
          <w:lang w:val="nn-NO"/>
        </w:rPr>
        <w:tab/>
      </w:r>
      <w:proofErr w:type="spellStart"/>
      <w:r w:rsidR="00BE5244" w:rsidRPr="00461C44">
        <w:rPr>
          <w:lang w:val="nn-NO"/>
        </w:rPr>
        <w:t>Ex.phil</w:t>
      </w:r>
      <w:proofErr w:type="spellEnd"/>
      <w:r w:rsidR="00BE5244" w:rsidRPr="00461C44">
        <w:rPr>
          <w:lang w:val="nn-NO"/>
        </w:rPr>
        <w:t xml:space="preserve">., </w:t>
      </w:r>
      <w:r w:rsidR="002812B1" w:rsidRPr="00461C44">
        <w:rPr>
          <w:lang w:val="nn-NO"/>
        </w:rPr>
        <w:t>Universitetet</w:t>
      </w:r>
      <w:r w:rsidR="00EE4412" w:rsidRPr="00461C44">
        <w:rPr>
          <w:lang w:val="nn-NO"/>
        </w:rPr>
        <w:t xml:space="preserve"> </w:t>
      </w:r>
      <w:r w:rsidR="002812B1" w:rsidRPr="00461C44">
        <w:rPr>
          <w:lang w:val="nn-NO"/>
        </w:rPr>
        <w:t>i Oslo</w:t>
      </w:r>
      <w:r w:rsidR="006724AC" w:rsidRPr="00461C44">
        <w:rPr>
          <w:lang w:val="nn-NO"/>
        </w:rPr>
        <w:t xml:space="preserve"> (UiO)</w:t>
      </w:r>
    </w:p>
    <w:p w:rsidR="006724AC" w:rsidRDefault="006724AC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nb-NO"/>
        </w:rPr>
      </w:pPr>
      <w:r>
        <w:rPr>
          <w:lang w:val="nb-NO"/>
        </w:rPr>
        <w:t>1989</w:t>
      </w:r>
      <w:r>
        <w:rPr>
          <w:lang w:val="nb-NO"/>
        </w:rPr>
        <w:tab/>
        <w:t>Cand. jur.</w:t>
      </w:r>
      <w:r w:rsidR="005442EB">
        <w:rPr>
          <w:lang w:val="nb-NO"/>
        </w:rPr>
        <w:t>, UiO</w:t>
      </w:r>
    </w:p>
    <w:p w:rsidR="006724AC" w:rsidRPr="00461C44" w:rsidRDefault="006724AC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nb-NO"/>
        </w:rPr>
      </w:pPr>
      <w:r w:rsidRPr="00461C44">
        <w:rPr>
          <w:lang w:val="nb-NO"/>
        </w:rPr>
        <w:t>1996</w:t>
      </w:r>
      <w:r w:rsidRPr="00461C44">
        <w:rPr>
          <w:lang w:val="nb-NO"/>
        </w:rPr>
        <w:tab/>
        <w:t>Dr. juris</w:t>
      </w:r>
      <w:r w:rsidR="002D32D6" w:rsidRPr="00461C44">
        <w:rPr>
          <w:lang w:val="nb-NO"/>
        </w:rPr>
        <w:t>,</w:t>
      </w:r>
      <w:r w:rsidR="005442EB" w:rsidRPr="00461C44">
        <w:rPr>
          <w:lang w:val="nb-NO"/>
        </w:rPr>
        <w:t xml:space="preserve"> UiO,</w:t>
      </w:r>
      <w:r w:rsidR="002D32D6" w:rsidRPr="00461C44">
        <w:rPr>
          <w:lang w:val="nb-NO"/>
        </w:rPr>
        <w:t xml:space="preserve"> </w:t>
      </w:r>
      <w:r w:rsidR="002812B1" w:rsidRPr="00461C44">
        <w:rPr>
          <w:lang w:val="nb-NO"/>
        </w:rPr>
        <w:t>på</w:t>
      </w:r>
      <w:r w:rsidR="002D32D6" w:rsidRPr="00461C44">
        <w:rPr>
          <w:lang w:val="nb-NO"/>
        </w:rPr>
        <w:t xml:space="preserve"> </w:t>
      </w:r>
      <w:r w:rsidR="008D23F9" w:rsidRPr="00461C44">
        <w:rPr>
          <w:lang w:val="nb-NO"/>
        </w:rPr>
        <w:t xml:space="preserve">avhandlingen </w:t>
      </w:r>
      <w:r w:rsidR="00981651" w:rsidRPr="00461C44">
        <w:rPr>
          <w:lang w:val="nb-NO"/>
        </w:rPr>
        <w:t>«</w:t>
      </w:r>
      <w:r w:rsidR="002D32D6" w:rsidRPr="00461C44">
        <w:rPr>
          <w:lang w:val="nb-NO"/>
        </w:rPr>
        <w:t>Statlig styring og EØS-rettslige skranker</w:t>
      </w:r>
      <w:r w:rsidR="00981651" w:rsidRPr="00461C44">
        <w:rPr>
          <w:lang w:val="nb-NO"/>
        </w:rPr>
        <w:t>»</w:t>
      </w:r>
      <w:r w:rsidR="00461C44">
        <w:rPr>
          <w:lang w:val="nb-NO"/>
        </w:rPr>
        <w:t>, Universitetsforlaget 1996.</w:t>
      </w:r>
      <w:r w:rsidR="00BE5244" w:rsidRPr="00461C44">
        <w:rPr>
          <w:lang w:val="nb-NO"/>
        </w:rPr>
        <w:t xml:space="preserve"> </w:t>
      </w:r>
    </w:p>
    <w:p w:rsidR="00981651" w:rsidRPr="00461C44" w:rsidRDefault="00981651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nb-NO"/>
        </w:rPr>
      </w:pPr>
      <w:r w:rsidRPr="00461C44">
        <w:rPr>
          <w:lang w:val="nb-NO"/>
        </w:rPr>
        <w:t>2001</w:t>
      </w:r>
      <w:r w:rsidRPr="00461C44">
        <w:rPr>
          <w:lang w:val="nb-NO"/>
        </w:rPr>
        <w:tab/>
      </w:r>
      <w:r w:rsidR="002812B1" w:rsidRPr="00461C44">
        <w:rPr>
          <w:lang w:val="nb-NO"/>
        </w:rPr>
        <w:t>Advokatbevilling</w:t>
      </w:r>
    </w:p>
    <w:p w:rsidR="00EE009F" w:rsidRDefault="00EE009F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nb-NO"/>
        </w:rPr>
      </w:pPr>
    </w:p>
    <w:p w:rsidR="006724AC" w:rsidRDefault="002812B1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nb-NO"/>
        </w:rPr>
      </w:pPr>
      <w:r>
        <w:rPr>
          <w:lang w:val="nb-NO"/>
        </w:rPr>
        <w:t>Stillinger</w:t>
      </w:r>
    </w:p>
    <w:p w:rsidR="006724AC" w:rsidRPr="00461C44" w:rsidRDefault="006724AC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nb-NO"/>
        </w:rPr>
      </w:pPr>
      <w:r w:rsidRPr="00461C44">
        <w:rPr>
          <w:lang w:val="nb-NO"/>
        </w:rPr>
        <w:t>1987</w:t>
      </w:r>
      <w:r w:rsidRPr="00461C44">
        <w:rPr>
          <w:lang w:val="nb-NO"/>
        </w:rPr>
        <w:tab/>
      </w:r>
      <w:r w:rsidR="002812B1" w:rsidRPr="00461C44">
        <w:rPr>
          <w:lang w:val="nb-NO"/>
        </w:rPr>
        <w:t>Vi</w:t>
      </w:r>
      <w:r w:rsidR="00EE4412" w:rsidRPr="00461C44">
        <w:rPr>
          <w:lang w:val="nb-NO"/>
        </w:rPr>
        <w:t>tenskapelig assistent, Nordisk I</w:t>
      </w:r>
      <w:r w:rsidR="002812B1" w:rsidRPr="00461C44">
        <w:rPr>
          <w:lang w:val="nb-NO"/>
        </w:rPr>
        <w:t xml:space="preserve">nstitutt for </w:t>
      </w:r>
      <w:r w:rsidR="00EE4412" w:rsidRPr="00461C44">
        <w:rPr>
          <w:lang w:val="nb-NO"/>
        </w:rPr>
        <w:t>S</w:t>
      </w:r>
      <w:r w:rsidR="002812B1" w:rsidRPr="00461C44">
        <w:rPr>
          <w:lang w:val="nb-NO"/>
        </w:rPr>
        <w:t>jørett</w:t>
      </w:r>
      <w:r w:rsidRPr="00461C44">
        <w:rPr>
          <w:lang w:val="nb-NO"/>
        </w:rPr>
        <w:t xml:space="preserve">, </w:t>
      </w:r>
      <w:r w:rsidR="00EE4412" w:rsidRPr="00461C44">
        <w:rPr>
          <w:lang w:val="nb-NO"/>
        </w:rPr>
        <w:t xml:space="preserve">det juridiske fakultet, </w:t>
      </w:r>
      <w:r w:rsidRPr="00461C44">
        <w:rPr>
          <w:lang w:val="nb-NO"/>
        </w:rPr>
        <w:t>UiO</w:t>
      </w:r>
    </w:p>
    <w:p w:rsidR="006724AC" w:rsidRPr="00461C44" w:rsidRDefault="002E3EE4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nb-NO"/>
        </w:rPr>
      </w:pPr>
      <w:r>
        <w:rPr>
          <w:lang w:val="nb-NO"/>
        </w:rPr>
        <w:t xml:space="preserve">1988 – </w:t>
      </w:r>
      <w:r w:rsidR="006724AC" w:rsidRPr="00461C44">
        <w:rPr>
          <w:lang w:val="nb-NO"/>
        </w:rPr>
        <w:t>1989</w:t>
      </w:r>
      <w:r w:rsidR="006724AC" w:rsidRPr="00461C44">
        <w:rPr>
          <w:lang w:val="nb-NO"/>
        </w:rPr>
        <w:tab/>
      </w:r>
      <w:r w:rsidR="002812B1" w:rsidRPr="00461C44">
        <w:rPr>
          <w:lang w:val="nb-NO"/>
        </w:rPr>
        <w:t>Vitenskapelig assistent,</w:t>
      </w:r>
      <w:r w:rsidR="006724AC" w:rsidRPr="00461C44">
        <w:rPr>
          <w:lang w:val="nb-NO"/>
        </w:rPr>
        <w:t xml:space="preserve"> </w:t>
      </w:r>
      <w:r w:rsidR="002812B1" w:rsidRPr="00461C44">
        <w:rPr>
          <w:lang w:val="nb-NO"/>
        </w:rPr>
        <w:t>Institutt for kriminologi og strafferett</w:t>
      </w:r>
      <w:r w:rsidR="006724AC" w:rsidRPr="00461C44">
        <w:rPr>
          <w:lang w:val="nb-NO"/>
        </w:rPr>
        <w:t xml:space="preserve">, </w:t>
      </w:r>
      <w:r w:rsidR="00EE4412" w:rsidRPr="00461C44">
        <w:rPr>
          <w:lang w:val="nb-NO"/>
        </w:rPr>
        <w:t xml:space="preserve">det juridiske fakultet, </w:t>
      </w:r>
      <w:r w:rsidR="006724AC" w:rsidRPr="00461C44">
        <w:rPr>
          <w:lang w:val="nb-NO"/>
        </w:rPr>
        <w:t>UiO</w:t>
      </w:r>
    </w:p>
    <w:p w:rsidR="001439B6" w:rsidRPr="00461C44" w:rsidRDefault="006724AC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nb-NO"/>
        </w:rPr>
      </w:pPr>
      <w:r w:rsidRPr="00461C44">
        <w:rPr>
          <w:lang w:val="nb-NO"/>
        </w:rPr>
        <w:t>1989</w:t>
      </w:r>
      <w:r w:rsidR="002E3EE4">
        <w:rPr>
          <w:lang w:val="nb-NO"/>
        </w:rPr>
        <w:t xml:space="preserve"> – </w:t>
      </w:r>
      <w:r w:rsidRPr="00461C44">
        <w:rPr>
          <w:lang w:val="nb-NO"/>
        </w:rPr>
        <w:t>1992</w:t>
      </w:r>
      <w:r w:rsidRPr="00461C44">
        <w:rPr>
          <w:lang w:val="nb-NO"/>
        </w:rPr>
        <w:tab/>
      </w:r>
      <w:r w:rsidR="00EE4412" w:rsidRPr="00461C44">
        <w:rPr>
          <w:lang w:val="nb-NO"/>
        </w:rPr>
        <w:t>Nordisk forskningsstipendiat, Nordisk Institutt for Sjørett, det juridiske fakultet, UiO</w:t>
      </w:r>
    </w:p>
    <w:p w:rsidR="006724AC" w:rsidRPr="00400CB2" w:rsidRDefault="006724AC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nb-NO"/>
        </w:rPr>
      </w:pPr>
      <w:r w:rsidRPr="00400CB2">
        <w:rPr>
          <w:lang w:val="nb-NO"/>
        </w:rPr>
        <w:t>1992</w:t>
      </w:r>
      <w:r w:rsidR="002E3EE4">
        <w:rPr>
          <w:lang w:val="nb-NO"/>
        </w:rPr>
        <w:t xml:space="preserve"> – </w:t>
      </w:r>
      <w:r w:rsidRPr="00400CB2">
        <w:rPr>
          <w:lang w:val="nb-NO"/>
        </w:rPr>
        <w:t>1996</w:t>
      </w:r>
      <w:r w:rsidRPr="00400CB2">
        <w:rPr>
          <w:lang w:val="nb-NO"/>
        </w:rPr>
        <w:tab/>
      </w:r>
      <w:r w:rsidR="002E3EE4">
        <w:rPr>
          <w:lang w:val="nb-NO"/>
        </w:rPr>
        <w:t>Unive</w:t>
      </w:r>
      <w:r w:rsidR="00EE4412" w:rsidRPr="00400CB2">
        <w:rPr>
          <w:lang w:val="nb-NO"/>
        </w:rPr>
        <w:t>rsitetsstipendiat</w:t>
      </w:r>
      <w:r w:rsidR="00765C3A" w:rsidRPr="00400CB2">
        <w:rPr>
          <w:lang w:val="nb-NO"/>
        </w:rPr>
        <w:t>, Senter for europarett</w:t>
      </w:r>
      <w:r w:rsidRPr="00400CB2">
        <w:rPr>
          <w:lang w:val="nb-NO"/>
        </w:rPr>
        <w:t>,</w:t>
      </w:r>
      <w:r w:rsidR="00765C3A" w:rsidRPr="00765C3A">
        <w:rPr>
          <w:lang w:val="nb-NO"/>
        </w:rPr>
        <w:t xml:space="preserve"> </w:t>
      </w:r>
      <w:r w:rsidR="00EE4412" w:rsidRPr="00400CB2">
        <w:rPr>
          <w:lang w:val="nb-NO"/>
        </w:rPr>
        <w:t xml:space="preserve">det juridiske fakultet, </w:t>
      </w:r>
      <w:r w:rsidRPr="00400CB2">
        <w:rPr>
          <w:lang w:val="nb-NO"/>
        </w:rPr>
        <w:t>UiO</w:t>
      </w:r>
    </w:p>
    <w:p w:rsidR="00BE5244" w:rsidRPr="00400CB2" w:rsidRDefault="001439B6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nb-NO"/>
        </w:rPr>
      </w:pPr>
      <w:r w:rsidRPr="00400CB2">
        <w:rPr>
          <w:lang w:val="nb-NO"/>
        </w:rPr>
        <w:t>1996</w:t>
      </w:r>
      <w:r w:rsidR="002E3EE4">
        <w:rPr>
          <w:lang w:val="nb-NO"/>
        </w:rPr>
        <w:t xml:space="preserve"> – </w:t>
      </w:r>
      <w:r w:rsidRPr="00400CB2">
        <w:rPr>
          <w:lang w:val="nb-NO"/>
        </w:rPr>
        <w:t>1998</w:t>
      </w:r>
      <w:r w:rsidRPr="00400CB2">
        <w:rPr>
          <w:lang w:val="nb-NO"/>
        </w:rPr>
        <w:tab/>
      </w:r>
      <w:r w:rsidR="002E3EE4">
        <w:rPr>
          <w:lang w:val="nb-NO"/>
        </w:rPr>
        <w:t>Førsteamanuens</w:t>
      </w:r>
      <w:r w:rsidR="00EE4412" w:rsidRPr="00400CB2">
        <w:rPr>
          <w:lang w:val="nb-NO"/>
        </w:rPr>
        <w:t>is</w:t>
      </w:r>
      <w:r w:rsidR="00765C3A" w:rsidRPr="00400CB2">
        <w:rPr>
          <w:lang w:val="nb-NO"/>
        </w:rPr>
        <w:t>, Senter for europarett</w:t>
      </w:r>
      <w:r w:rsidRPr="00400CB2">
        <w:rPr>
          <w:lang w:val="nb-NO"/>
        </w:rPr>
        <w:t xml:space="preserve">, </w:t>
      </w:r>
      <w:r w:rsidR="00EE4412" w:rsidRPr="00400CB2">
        <w:rPr>
          <w:lang w:val="nb-NO"/>
        </w:rPr>
        <w:t xml:space="preserve">det juridiske </w:t>
      </w:r>
      <w:r w:rsidR="002E3EE4">
        <w:rPr>
          <w:lang w:val="nb-NO"/>
        </w:rPr>
        <w:t xml:space="preserve">fakultet, </w:t>
      </w:r>
      <w:r w:rsidR="00EE4412" w:rsidRPr="00400CB2">
        <w:rPr>
          <w:lang w:val="nb-NO"/>
        </w:rPr>
        <w:t>UiO</w:t>
      </w:r>
    </w:p>
    <w:p w:rsidR="001439B6" w:rsidRPr="00400CB2" w:rsidRDefault="001439B6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nb-NO"/>
        </w:rPr>
      </w:pPr>
      <w:proofErr w:type="gramStart"/>
      <w:r w:rsidRPr="00400CB2">
        <w:rPr>
          <w:lang w:val="nb-NO"/>
        </w:rPr>
        <w:t xml:space="preserve">1998 </w:t>
      </w:r>
      <w:r w:rsidR="002E3EE4">
        <w:rPr>
          <w:lang w:val="nb-NO"/>
        </w:rPr>
        <w:t xml:space="preserve"> –</w:t>
      </w:r>
      <w:proofErr w:type="gramEnd"/>
      <w:r w:rsidRPr="00400CB2">
        <w:rPr>
          <w:lang w:val="nb-NO"/>
        </w:rPr>
        <w:tab/>
      </w:r>
      <w:r w:rsidR="00EE4412" w:rsidRPr="00400CB2">
        <w:rPr>
          <w:lang w:val="nb-NO"/>
        </w:rPr>
        <w:t>Professor i rettsvitenskap</w:t>
      </w:r>
      <w:r w:rsidRPr="00400CB2">
        <w:rPr>
          <w:lang w:val="nb-NO"/>
        </w:rPr>
        <w:t xml:space="preserve"> (</w:t>
      </w:r>
      <w:r w:rsidR="00EE4412" w:rsidRPr="00400CB2">
        <w:rPr>
          <w:lang w:val="nb-NO"/>
        </w:rPr>
        <w:t>europarett</w:t>
      </w:r>
      <w:r w:rsidRPr="00400CB2">
        <w:rPr>
          <w:lang w:val="nb-NO"/>
        </w:rPr>
        <w:t>)</w:t>
      </w:r>
      <w:r w:rsidR="00765C3A" w:rsidRPr="00400CB2">
        <w:rPr>
          <w:lang w:val="nb-NO"/>
        </w:rPr>
        <w:t>, Senter for europarett</w:t>
      </w:r>
      <w:r w:rsidRPr="00400CB2">
        <w:rPr>
          <w:lang w:val="nb-NO"/>
        </w:rPr>
        <w:t xml:space="preserve">, </w:t>
      </w:r>
      <w:r w:rsidR="002E3EE4">
        <w:rPr>
          <w:lang w:val="nb-NO"/>
        </w:rPr>
        <w:t xml:space="preserve">det juridiske fakultet, </w:t>
      </w:r>
      <w:r w:rsidR="00EE4412" w:rsidRPr="00400CB2">
        <w:rPr>
          <w:lang w:val="nb-NO"/>
        </w:rPr>
        <w:t>UiO</w:t>
      </w:r>
    </w:p>
    <w:p w:rsidR="001439B6" w:rsidRPr="00400CB2" w:rsidRDefault="001439B6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nb-NO"/>
        </w:rPr>
      </w:pPr>
      <w:r w:rsidRPr="00400CB2">
        <w:rPr>
          <w:lang w:val="nb-NO"/>
        </w:rPr>
        <w:t xml:space="preserve">2002 </w:t>
      </w:r>
      <w:r w:rsidR="00EE4412" w:rsidRPr="00400CB2">
        <w:rPr>
          <w:lang w:val="nb-NO"/>
        </w:rPr>
        <w:t>og</w:t>
      </w:r>
      <w:r w:rsidRPr="00400CB2">
        <w:rPr>
          <w:lang w:val="nb-NO"/>
        </w:rPr>
        <w:t xml:space="preserve"> 2003</w:t>
      </w:r>
      <w:r w:rsidRPr="00400CB2">
        <w:rPr>
          <w:lang w:val="nb-NO"/>
        </w:rPr>
        <w:tab/>
      </w:r>
      <w:r w:rsidR="00EE4412" w:rsidRPr="00400CB2">
        <w:rPr>
          <w:lang w:val="nb-NO"/>
        </w:rPr>
        <w:t>Advokat</w:t>
      </w:r>
      <w:r w:rsidRPr="00400CB2">
        <w:rPr>
          <w:lang w:val="nb-NO"/>
        </w:rPr>
        <w:t>, Thommessen Krefting Greve Lund, Oslo</w:t>
      </w:r>
      <w:r w:rsidR="00BE5244" w:rsidRPr="00400CB2">
        <w:rPr>
          <w:lang w:val="nb-NO"/>
        </w:rPr>
        <w:t>.</w:t>
      </w:r>
    </w:p>
    <w:p w:rsidR="005442EB" w:rsidRPr="00400CB2" w:rsidRDefault="002E3EE4" w:rsidP="002E3EE4">
      <w:pPr>
        <w:tabs>
          <w:tab w:val="clear" w:pos="840"/>
          <w:tab w:val="clear" w:pos="1440"/>
        </w:tabs>
        <w:spacing w:before="240" w:line="276" w:lineRule="auto"/>
        <w:ind w:left="1620" w:hanging="1583"/>
        <w:rPr>
          <w:lang w:val="nb-NO"/>
        </w:rPr>
      </w:pPr>
      <w:r>
        <w:rPr>
          <w:lang w:val="nb-NO"/>
        </w:rPr>
        <w:lastRenderedPageBreak/>
        <w:t xml:space="preserve">2011 – </w:t>
      </w:r>
      <w:r w:rsidR="005442EB" w:rsidRPr="00400CB2">
        <w:rPr>
          <w:lang w:val="nb-NO"/>
        </w:rPr>
        <w:t xml:space="preserve">2012 </w:t>
      </w:r>
      <w:r w:rsidR="005442EB" w:rsidRPr="00400CB2">
        <w:rPr>
          <w:lang w:val="nb-NO"/>
        </w:rPr>
        <w:tab/>
      </w:r>
      <w:r>
        <w:rPr>
          <w:lang w:val="nb-NO"/>
        </w:rPr>
        <w:t>Konstituert dommer i</w:t>
      </w:r>
      <w:r w:rsidR="00EE4412" w:rsidRPr="00400CB2">
        <w:rPr>
          <w:lang w:val="nb-NO"/>
        </w:rPr>
        <w:t xml:space="preserve"> Høyesterett</w:t>
      </w:r>
      <w:r w:rsidR="00B43630">
        <w:rPr>
          <w:lang w:val="nb-NO"/>
        </w:rPr>
        <w:t>,</w:t>
      </w:r>
      <w:r>
        <w:rPr>
          <w:lang w:val="nb-NO"/>
        </w:rPr>
        <w:t xml:space="preserve"> i perioden 13. september til 1. mars</w:t>
      </w:r>
    </w:p>
    <w:p w:rsidR="005442EB" w:rsidRPr="00400CB2" w:rsidRDefault="005442EB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nb-NO"/>
        </w:rPr>
      </w:pPr>
    </w:p>
    <w:p w:rsidR="00EE009F" w:rsidRPr="00400CB2" w:rsidRDefault="00EE4412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nb-NO"/>
        </w:rPr>
      </w:pPr>
      <w:r w:rsidRPr="00400CB2">
        <w:rPr>
          <w:lang w:val="nb-NO"/>
        </w:rPr>
        <w:t>Verv</w:t>
      </w:r>
    </w:p>
    <w:p w:rsidR="001439B6" w:rsidRPr="00400CB2" w:rsidRDefault="00981651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nb-NO"/>
        </w:rPr>
      </w:pPr>
      <w:r w:rsidRPr="00400CB2">
        <w:rPr>
          <w:lang w:val="nb-NO"/>
        </w:rPr>
        <w:t xml:space="preserve">1997 </w:t>
      </w:r>
      <w:r w:rsidR="008D23F9" w:rsidRPr="00400CB2">
        <w:rPr>
          <w:lang w:val="nb-NO"/>
        </w:rPr>
        <w:t>–</w:t>
      </w:r>
      <w:r w:rsidRPr="00400CB2">
        <w:rPr>
          <w:lang w:val="nb-NO"/>
        </w:rPr>
        <w:t xml:space="preserve"> 2002</w:t>
      </w:r>
      <w:r w:rsidRPr="00400CB2">
        <w:rPr>
          <w:lang w:val="nb-NO"/>
        </w:rPr>
        <w:tab/>
      </w:r>
      <w:r w:rsidR="00EE4412" w:rsidRPr="00400CB2">
        <w:rPr>
          <w:lang w:val="nb-NO"/>
        </w:rPr>
        <w:t>Leder</w:t>
      </w:r>
      <w:r w:rsidR="001439B6" w:rsidRPr="00400CB2">
        <w:rPr>
          <w:lang w:val="nb-NO"/>
        </w:rPr>
        <w:t xml:space="preserve">, </w:t>
      </w:r>
      <w:r w:rsidR="00EE4412" w:rsidRPr="00400CB2">
        <w:rPr>
          <w:lang w:val="nb-NO"/>
        </w:rPr>
        <w:t>Senter for europarett</w:t>
      </w:r>
    </w:p>
    <w:p w:rsidR="001439B6" w:rsidRPr="00400CB2" w:rsidRDefault="001439B6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nb-NO"/>
        </w:rPr>
      </w:pPr>
      <w:r w:rsidRPr="00400CB2">
        <w:rPr>
          <w:lang w:val="nb-NO"/>
        </w:rPr>
        <w:t xml:space="preserve">1997 </w:t>
      </w:r>
      <w:r w:rsidR="008D23F9" w:rsidRPr="00400CB2">
        <w:rPr>
          <w:lang w:val="nb-NO"/>
        </w:rPr>
        <w:t>–</w:t>
      </w:r>
      <w:r w:rsidRPr="00400CB2">
        <w:rPr>
          <w:lang w:val="nb-NO"/>
        </w:rPr>
        <w:t xml:space="preserve"> 2001</w:t>
      </w:r>
      <w:r w:rsidR="008D23F9" w:rsidRPr="00400CB2">
        <w:rPr>
          <w:lang w:val="nb-NO"/>
        </w:rPr>
        <w:t xml:space="preserve"> </w:t>
      </w:r>
      <w:r w:rsidRPr="00400CB2">
        <w:rPr>
          <w:lang w:val="nb-NO"/>
        </w:rPr>
        <w:tab/>
      </w:r>
      <w:r w:rsidR="00EE4412" w:rsidRPr="00400CB2">
        <w:rPr>
          <w:lang w:val="nb-NO"/>
        </w:rPr>
        <w:t>Medlem, klagenemnda for oljeskatt</w:t>
      </w:r>
    </w:p>
    <w:p w:rsidR="001439B6" w:rsidRPr="00400CB2" w:rsidRDefault="001439B6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nb-NO"/>
        </w:rPr>
      </w:pPr>
      <w:r w:rsidRPr="00400CB2">
        <w:rPr>
          <w:lang w:val="nb-NO"/>
        </w:rPr>
        <w:t>2004</w:t>
      </w:r>
      <w:r w:rsidR="005442EB" w:rsidRPr="00400CB2">
        <w:rPr>
          <w:lang w:val="nb-NO"/>
        </w:rPr>
        <w:t xml:space="preserve"> </w:t>
      </w:r>
      <w:r w:rsidR="008D23F9" w:rsidRPr="00400CB2">
        <w:rPr>
          <w:lang w:val="nb-NO"/>
        </w:rPr>
        <w:t>–</w:t>
      </w:r>
      <w:r w:rsidR="005442EB" w:rsidRPr="00400CB2">
        <w:rPr>
          <w:lang w:val="nb-NO"/>
        </w:rPr>
        <w:t xml:space="preserve"> 2010</w:t>
      </w:r>
      <w:r w:rsidR="008D23F9" w:rsidRPr="00400CB2">
        <w:rPr>
          <w:lang w:val="nb-NO"/>
        </w:rPr>
        <w:t xml:space="preserve"> </w:t>
      </w:r>
      <w:r w:rsidRPr="00400CB2">
        <w:rPr>
          <w:lang w:val="nb-NO"/>
        </w:rPr>
        <w:tab/>
      </w:r>
      <w:r w:rsidR="00EE4412" w:rsidRPr="00400CB2">
        <w:rPr>
          <w:lang w:val="nb-NO"/>
        </w:rPr>
        <w:t>Studiedekan, det juridiske fakultet,</w:t>
      </w:r>
      <w:r w:rsidRPr="00400CB2">
        <w:rPr>
          <w:lang w:val="nb-NO"/>
        </w:rPr>
        <w:t xml:space="preserve"> UiO</w:t>
      </w:r>
    </w:p>
    <w:p w:rsidR="00B66060" w:rsidRPr="00461C44" w:rsidRDefault="002D32D6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nb-NO"/>
        </w:rPr>
      </w:pPr>
      <w:r w:rsidRPr="00461C44">
        <w:rPr>
          <w:lang w:val="nb-NO"/>
        </w:rPr>
        <w:t>2004 – 2005</w:t>
      </w:r>
      <w:r w:rsidRPr="00461C44">
        <w:rPr>
          <w:lang w:val="nb-NO"/>
        </w:rPr>
        <w:tab/>
      </w:r>
      <w:r w:rsidR="00EE4412" w:rsidRPr="00461C44">
        <w:rPr>
          <w:lang w:val="nb-NO"/>
        </w:rPr>
        <w:t>Leder for utvalget som la frem</w:t>
      </w:r>
      <w:r w:rsidR="00EE009F" w:rsidRPr="00461C44">
        <w:rPr>
          <w:lang w:val="nb-NO"/>
        </w:rPr>
        <w:t xml:space="preserve"> </w:t>
      </w:r>
      <w:r w:rsidR="001E53F9" w:rsidRPr="00461C44">
        <w:rPr>
          <w:lang w:val="nb-NO"/>
        </w:rPr>
        <w:t>NO</w:t>
      </w:r>
      <w:r w:rsidR="00B66060" w:rsidRPr="00461C44">
        <w:rPr>
          <w:lang w:val="nb-NO"/>
        </w:rPr>
        <w:t xml:space="preserve">U 2005: 13, Om forvalterregistrering av </w:t>
      </w:r>
      <w:r w:rsidRPr="00461C44">
        <w:rPr>
          <w:lang w:val="nb-NO"/>
        </w:rPr>
        <w:t>aksjer i norske selskaper</w:t>
      </w:r>
      <w:r w:rsidR="00EE009F" w:rsidRPr="00461C44">
        <w:rPr>
          <w:lang w:val="nb-NO"/>
        </w:rPr>
        <w:t xml:space="preserve"> </w:t>
      </w:r>
    </w:p>
    <w:p w:rsidR="00981651" w:rsidRPr="002E3EE4" w:rsidRDefault="00562D22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nb-NO"/>
        </w:rPr>
      </w:pPr>
      <w:r w:rsidRPr="002E3EE4">
        <w:rPr>
          <w:lang w:val="nb-NO"/>
        </w:rPr>
        <w:t>2006 –</w:t>
      </w:r>
      <w:r w:rsidR="00416A76" w:rsidRPr="002E3EE4">
        <w:rPr>
          <w:lang w:val="nb-NO"/>
        </w:rPr>
        <w:t xml:space="preserve">  </w:t>
      </w:r>
      <w:r w:rsidR="00416A76" w:rsidRPr="002E3EE4">
        <w:rPr>
          <w:lang w:val="nb-NO"/>
        </w:rPr>
        <w:tab/>
      </w:r>
      <w:r w:rsidR="00EE4412" w:rsidRPr="002E3EE4">
        <w:rPr>
          <w:lang w:val="nb-NO"/>
        </w:rPr>
        <w:t>Nestleder, klagenemnda</w:t>
      </w:r>
      <w:r w:rsidR="00EE009F" w:rsidRPr="002E3EE4">
        <w:rPr>
          <w:lang w:val="nb-NO"/>
        </w:rPr>
        <w:t xml:space="preserve"> for</w:t>
      </w:r>
      <w:r w:rsidR="00416A76" w:rsidRPr="002E3EE4">
        <w:rPr>
          <w:lang w:val="nb-NO"/>
        </w:rPr>
        <w:t xml:space="preserve"> VPS ASA</w:t>
      </w:r>
    </w:p>
    <w:p w:rsidR="00F76D56" w:rsidRPr="00400CB2" w:rsidRDefault="00F76D56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nb-NO"/>
        </w:rPr>
      </w:pPr>
      <w:r w:rsidRPr="00400CB2">
        <w:rPr>
          <w:lang w:val="nb-NO"/>
        </w:rPr>
        <w:t>2010 –</w:t>
      </w:r>
      <w:r w:rsidR="00B43630">
        <w:rPr>
          <w:lang w:val="nb-NO"/>
        </w:rPr>
        <w:t xml:space="preserve"> 1018</w:t>
      </w:r>
      <w:r w:rsidR="00EE7AF9" w:rsidRPr="00400CB2">
        <w:rPr>
          <w:lang w:val="nb-NO"/>
        </w:rPr>
        <w:tab/>
      </w:r>
      <w:r w:rsidR="00EE4412" w:rsidRPr="00400CB2">
        <w:rPr>
          <w:lang w:val="nb-NO"/>
        </w:rPr>
        <w:t xml:space="preserve">Medlem, </w:t>
      </w:r>
      <w:r w:rsidR="00560C79" w:rsidRPr="00400CB2">
        <w:rPr>
          <w:lang w:val="nb-NO"/>
        </w:rPr>
        <w:t>U</w:t>
      </w:r>
      <w:r w:rsidR="00EE4412" w:rsidRPr="00400CB2">
        <w:rPr>
          <w:lang w:val="nb-NO"/>
        </w:rPr>
        <w:t>tvalget for statens kunstnerstipend</w:t>
      </w:r>
      <w:r w:rsidRPr="00400CB2">
        <w:rPr>
          <w:lang w:val="nb-NO"/>
        </w:rPr>
        <w:t>.</w:t>
      </w:r>
      <w:r w:rsidR="00573920" w:rsidRPr="00400CB2">
        <w:rPr>
          <w:lang w:val="nb-NO"/>
        </w:rPr>
        <w:t xml:space="preserve"> </w:t>
      </w:r>
      <w:r w:rsidR="00EE4412" w:rsidRPr="00400CB2">
        <w:rPr>
          <w:lang w:val="nb-NO"/>
        </w:rPr>
        <w:t xml:space="preserve">Nestleder </w:t>
      </w:r>
      <w:r w:rsidR="00BE7A9F">
        <w:rPr>
          <w:lang w:val="nb-NO"/>
        </w:rPr>
        <w:t>fra</w:t>
      </w:r>
      <w:r w:rsidR="00EE4412" w:rsidRPr="00400CB2">
        <w:rPr>
          <w:lang w:val="nb-NO"/>
        </w:rPr>
        <w:t xml:space="preserve"> 2014</w:t>
      </w:r>
    </w:p>
    <w:p w:rsidR="00562D22" w:rsidRPr="00400CB2" w:rsidRDefault="00E200AF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nb-NO"/>
        </w:rPr>
      </w:pPr>
      <w:r w:rsidRPr="00400CB2">
        <w:rPr>
          <w:lang w:val="nb-NO"/>
        </w:rPr>
        <w:t xml:space="preserve">2013 </w:t>
      </w:r>
      <w:r w:rsidR="008D23F9" w:rsidRPr="00400CB2">
        <w:rPr>
          <w:lang w:val="nb-NO"/>
        </w:rPr>
        <w:t>–</w:t>
      </w:r>
      <w:r w:rsidRPr="00400CB2">
        <w:rPr>
          <w:lang w:val="nb-NO"/>
        </w:rPr>
        <w:t xml:space="preserve"> 2015</w:t>
      </w:r>
      <w:r w:rsidR="008D23F9" w:rsidRPr="00400CB2">
        <w:rPr>
          <w:lang w:val="nb-NO"/>
        </w:rPr>
        <w:t xml:space="preserve"> </w:t>
      </w:r>
      <w:r w:rsidR="00562D22" w:rsidRPr="00400CB2">
        <w:rPr>
          <w:lang w:val="nb-NO"/>
        </w:rPr>
        <w:tab/>
      </w:r>
      <w:r w:rsidR="00EE4412" w:rsidRPr="00400CB2">
        <w:rPr>
          <w:lang w:val="nb-NO"/>
        </w:rPr>
        <w:t>Styreleder</w:t>
      </w:r>
      <w:r w:rsidR="00562D22" w:rsidRPr="00400CB2">
        <w:rPr>
          <w:lang w:val="nb-NO"/>
        </w:rPr>
        <w:t>, Bildende kunstneres hjelpefond</w:t>
      </w:r>
    </w:p>
    <w:p w:rsidR="00EE4412" w:rsidRDefault="00EE4412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nb-NO"/>
        </w:rPr>
      </w:pPr>
      <w:r w:rsidRPr="00400CB2">
        <w:rPr>
          <w:lang w:val="nb-NO"/>
        </w:rPr>
        <w:t xml:space="preserve">2015 – </w:t>
      </w:r>
      <w:r w:rsidR="00A167FE">
        <w:rPr>
          <w:lang w:val="nb-NO"/>
        </w:rPr>
        <w:t>2020</w:t>
      </w:r>
      <w:r w:rsidRPr="00400CB2">
        <w:rPr>
          <w:lang w:val="nb-NO"/>
        </w:rPr>
        <w:tab/>
        <w:t>Leder, Senter for europarett</w:t>
      </w:r>
    </w:p>
    <w:p w:rsidR="00461C44" w:rsidRDefault="002E3EE4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nb-NO"/>
        </w:rPr>
      </w:pPr>
      <w:r>
        <w:rPr>
          <w:lang w:val="nb-NO"/>
        </w:rPr>
        <w:t xml:space="preserve">2015 </w:t>
      </w:r>
      <w:r>
        <w:rPr>
          <w:lang w:val="nb-NO"/>
        </w:rPr>
        <w:softHyphen/>
        <w:t>–</w:t>
      </w:r>
      <w:r>
        <w:rPr>
          <w:lang w:val="nb-NO"/>
        </w:rPr>
        <w:tab/>
        <w:t xml:space="preserve">Medlem, klagenemnda for </w:t>
      </w:r>
      <w:r w:rsidR="00765C3A">
        <w:rPr>
          <w:lang w:val="nb-NO"/>
        </w:rPr>
        <w:t>offentlige anskaffelser (KOFA)</w:t>
      </w:r>
    </w:p>
    <w:p w:rsidR="00142BF9" w:rsidRDefault="00142BF9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nb-NO"/>
        </w:rPr>
      </w:pPr>
      <w:r>
        <w:rPr>
          <w:lang w:val="nb-NO"/>
        </w:rPr>
        <w:t xml:space="preserve">2018 – </w:t>
      </w:r>
      <w:r>
        <w:rPr>
          <w:lang w:val="nb-NO"/>
        </w:rPr>
        <w:tab/>
        <w:t>Medlem, Markedsrådet</w:t>
      </w:r>
    </w:p>
    <w:p w:rsidR="00B43630" w:rsidRPr="00400CB2" w:rsidRDefault="00B43630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nb-NO"/>
        </w:rPr>
      </w:pPr>
      <w:r>
        <w:rPr>
          <w:lang w:val="nb-NO"/>
        </w:rPr>
        <w:t xml:space="preserve">2018 – </w:t>
      </w:r>
      <w:r>
        <w:rPr>
          <w:lang w:val="nb-NO"/>
        </w:rPr>
        <w:tab/>
        <w:t>Styreleder, Finanstilsynet</w:t>
      </w:r>
    </w:p>
    <w:p w:rsidR="00765C3A" w:rsidRDefault="00765C3A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nb-NO"/>
        </w:rPr>
      </w:pPr>
    </w:p>
    <w:p w:rsidR="00461C44" w:rsidRPr="00400CB2" w:rsidRDefault="00EE5EE3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nb-NO"/>
        </w:rPr>
      </w:pPr>
      <w:r w:rsidRPr="00400CB2">
        <w:rPr>
          <w:lang w:val="nb-NO"/>
        </w:rPr>
        <w:t>Bedømmels</w:t>
      </w:r>
      <w:r w:rsidR="00461C44" w:rsidRPr="00400CB2">
        <w:rPr>
          <w:lang w:val="nb-NO"/>
        </w:rPr>
        <w:t>er</w:t>
      </w:r>
    </w:p>
    <w:p w:rsidR="0056599A" w:rsidRPr="00025591" w:rsidRDefault="0056599A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nn-NO"/>
        </w:rPr>
      </w:pPr>
      <w:r w:rsidRPr="00B43630">
        <w:rPr>
          <w:lang w:val="nb-NO"/>
        </w:rPr>
        <w:t>2007</w:t>
      </w:r>
      <w:r w:rsidRPr="00B43630">
        <w:rPr>
          <w:lang w:val="nb-NO"/>
        </w:rPr>
        <w:tab/>
        <w:t xml:space="preserve">Tarjei Bekkedal, Maktfordeling under en europeisk økonomisk konstitusjon, for </w:t>
      </w:r>
      <w:proofErr w:type="spellStart"/>
      <w:r w:rsidRPr="00B43630">
        <w:rPr>
          <w:lang w:val="nb-NO"/>
        </w:rPr>
        <w:t>PhD</w:t>
      </w:r>
      <w:proofErr w:type="spellEnd"/>
      <w:r w:rsidRPr="00B43630">
        <w:rPr>
          <w:lang w:val="nb-NO"/>
        </w:rPr>
        <w:t xml:space="preserve">. </w:t>
      </w:r>
      <w:proofErr w:type="spellStart"/>
      <w:r w:rsidRPr="002E3EE4">
        <w:rPr>
          <w:lang w:val="en-US"/>
        </w:rPr>
        <w:t>Universitetet</w:t>
      </w:r>
      <w:proofErr w:type="spellEnd"/>
      <w:r w:rsidRPr="002E3EE4">
        <w:rPr>
          <w:lang w:val="en-US"/>
        </w:rPr>
        <w:t xml:space="preserve"> i Oslo. </w:t>
      </w:r>
      <w:r>
        <w:rPr>
          <w:lang w:val="nn-NO"/>
        </w:rPr>
        <w:t>Leder av komiteen</w:t>
      </w:r>
    </w:p>
    <w:p w:rsidR="0056599A" w:rsidRPr="00142BF9" w:rsidRDefault="0056599A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nb-NO"/>
        </w:rPr>
      </w:pPr>
      <w:r w:rsidRPr="00142BF9">
        <w:rPr>
          <w:lang w:val="nb-NO"/>
        </w:rPr>
        <w:t>2009</w:t>
      </w:r>
      <w:r w:rsidRPr="00142BF9">
        <w:rPr>
          <w:lang w:val="nb-NO"/>
        </w:rPr>
        <w:tab/>
        <w:t>Lektorat i europarett – Universitetet i Uppsala</w:t>
      </w:r>
    </w:p>
    <w:p w:rsidR="0056599A" w:rsidRPr="002E3EE4" w:rsidRDefault="0056599A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en-US"/>
        </w:rPr>
      </w:pPr>
      <w:r w:rsidRPr="002E3EE4">
        <w:rPr>
          <w:lang w:val="nn-NO"/>
        </w:rPr>
        <w:t>2010</w:t>
      </w:r>
      <w:r w:rsidRPr="002E3EE4">
        <w:rPr>
          <w:lang w:val="nn-NO"/>
        </w:rPr>
        <w:tab/>
        <w:t xml:space="preserve">Post </w:t>
      </w:r>
      <w:proofErr w:type="spellStart"/>
      <w:r w:rsidRPr="002E3EE4">
        <w:rPr>
          <w:lang w:val="nn-NO"/>
        </w:rPr>
        <w:t>doc</w:t>
      </w:r>
      <w:proofErr w:type="spellEnd"/>
      <w:r w:rsidRPr="002E3EE4">
        <w:rPr>
          <w:lang w:val="nn-NO"/>
        </w:rPr>
        <w:t xml:space="preserve"> i </w:t>
      </w:r>
      <w:proofErr w:type="spellStart"/>
      <w:r w:rsidRPr="002E3EE4">
        <w:rPr>
          <w:lang w:val="nn-NO"/>
        </w:rPr>
        <w:t>rettsvitenskap</w:t>
      </w:r>
      <w:proofErr w:type="spellEnd"/>
      <w:r w:rsidRPr="002E3EE4">
        <w:rPr>
          <w:lang w:val="nn-NO"/>
        </w:rPr>
        <w:t xml:space="preserve">, Universitetet i Oslo. </w:t>
      </w:r>
      <w:proofErr w:type="spellStart"/>
      <w:r w:rsidRPr="002E3EE4">
        <w:rPr>
          <w:lang w:val="en-US"/>
        </w:rPr>
        <w:t>Leder</w:t>
      </w:r>
      <w:proofErr w:type="spellEnd"/>
      <w:r w:rsidRPr="002E3EE4">
        <w:rPr>
          <w:lang w:val="en-US"/>
        </w:rPr>
        <w:t xml:space="preserve"> </w:t>
      </w:r>
      <w:proofErr w:type="spellStart"/>
      <w:r w:rsidRPr="002E3EE4">
        <w:rPr>
          <w:lang w:val="en-US"/>
        </w:rPr>
        <w:t>av</w:t>
      </w:r>
      <w:proofErr w:type="spellEnd"/>
      <w:r w:rsidRPr="002E3EE4">
        <w:rPr>
          <w:lang w:val="en-US"/>
        </w:rPr>
        <w:t xml:space="preserve"> </w:t>
      </w:r>
      <w:proofErr w:type="spellStart"/>
      <w:r w:rsidRPr="002E3EE4">
        <w:rPr>
          <w:lang w:val="en-US"/>
        </w:rPr>
        <w:t>komiteen</w:t>
      </w:r>
      <w:proofErr w:type="spellEnd"/>
    </w:p>
    <w:p w:rsidR="0056599A" w:rsidRPr="00BE7A9F" w:rsidRDefault="0056599A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en-US"/>
        </w:rPr>
      </w:pPr>
      <w:r w:rsidRPr="00EE5EE3">
        <w:rPr>
          <w:lang w:val="en-US"/>
        </w:rPr>
        <w:t>2010</w:t>
      </w:r>
      <w:r w:rsidRPr="00EE5EE3">
        <w:rPr>
          <w:lang w:val="en-US"/>
        </w:rPr>
        <w:tab/>
        <w:t>Tina Hunter, Legal regulatory framework for the sustainable extraction</w:t>
      </w:r>
      <w:r>
        <w:rPr>
          <w:lang w:val="en-US"/>
        </w:rPr>
        <w:t xml:space="preserve"> </w:t>
      </w:r>
      <w:r w:rsidRPr="00EE5EE3">
        <w:rPr>
          <w:lang w:val="en-US"/>
        </w:rPr>
        <w:t>of Australian</w:t>
      </w:r>
      <w:r>
        <w:rPr>
          <w:lang w:val="en-US"/>
        </w:rPr>
        <w:t xml:space="preserve"> offshore petroleum resources</w:t>
      </w:r>
      <w:r w:rsidRPr="00EE5EE3">
        <w:rPr>
          <w:lang w:val="en-US"/>
        </w:rPr>
        <w:t>: a critical functional analysis</w:t>
      </w:r>
      <w:r>
        <w:rPr>
          <w:lang w:val="en-US"/>
        </w:rPr>
        <w:t xml:space="preserve">, for PhD, </w:t>
      </w:r>
      <w:proofErr w:type="spellStart"/>
      <w:r>
        <w:rPr>
          <w:lang w:val="en-US"/>
        </w:rPr>
        <w:t>Universitetet</w:t>
      </w:r>
      <w:proofErr w:type="spellEnd"/>
      <w:r>
        <w:rPr>
          <w:lang w:val="en-US"/>
        </w:rPr>
        <w:t xml:space="preserve"> i Bergen, </w:t>
      </w:r>
      <w:r w:rsidRPr="00BE7A9F">
        <w:rPr>
          <w:lang w:val="en-US"/>
        </w:rPr>
        <w:t>opponent</w:t>
      </w:r>
    </w:p>
    <w:p w:rsidR="0056599A" w:rsidRPr="002E3EE4" w:rsidRDefault="0056599A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da-DK"/>
        </w:rPr>
      </w:pPr>
      <w:r w:rsidRPr="002E3EE4">
        <w:rPr>
          <w:lang w:val="da-DK"/>
        </w:rPr>
        <w:lastRenderedPageBreak/>
        <w:t>2013</w:t>
      </w:r>
      <w:r w:rsidRPr="002E3EE4">
        <w:rPr>
          <w:lang w:val="da-DK"/>
        </w:rPr>
        <w:tab/>
        <w:t xml:space="preserve">Lektorat i </w:t>
      </w:r>
      <w:proofErr w:type="spellStart"/>
      <w:r w:rsidRPr="002E3EE4">
        <w:rPr>
          <w:lang w:val="da-DK"/>
        </w:rPr>
        <w:t>rettsvitenskap</w:t>
      </w:r>
      <w:proofErr w:type="spellEnd"/>
      <w:r w:rsidRPr="002E3EE4">
        <w:rPr>
          <w:lang w:val="da-DK"/>
        </w:rPr>
        <w:t>, Københavns Universitet</w:t>
      </w:r>
    </w:p>
    <w:p w:rsidR="0056599A" w:rsidRPr="002E3EE4" w:rsidRDefault="0056599A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da-DK"/>
        </w:rPr>
      </w:pPr>
      <w:r w:rsidRPr="002E3EE4">
        <w:rPr>
          <w:lang w:val="da-DK"/>
        </w:rPr>
        <w:t>2014</w:t>
      </w:r>
      <w:r w:rsidRPr="002E3EE4">
        <w:rPr>
          <w:lang w:val="da-DK"/>
        </w:rPr>
        <w:tab/>
        <w:t xml:space="preserve">Post </w:t>
      </w:r>
      <w:proofErr w:type="spellStart"/>
      <w:r w:rsidRPr="002E3EE4">
        <w:rPr>
          <w:lang w:val="da-DK"/>
        </w:rPr>
        <w:t>doc</w:t>
      </w:r>
      <w:proofErr w:type="spellEnd"/>
      <w:r>
        <w:rPr>
          <w:lang w:val="da-DK"/>
        </w:rPr>
        <w:t>.</w:t>
      </w:r>
      <w:r w:rsidRPr="002E3EE4">
        <w:rPr>
          <w:lang w:val="da-DK"/>
        </w:rPr>
        <w:t xml:space="preserve"> rettsvitenskap – Unionsborgerskap. Københavns Universitet</w:t>
      </w:r>
    </w:p>
    <w:p w:rsidR="0056599A" w:rsidRPr="002E3EE4" w:rsidRDefault="0056599A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da-DK"/>
        </w:rPr>
      </w:pPr>
      <w:r w:rsidRPr="002E3EE4">
        <w:rPr>
          <w:lang w:val="da-DK"/>
        </w:rPr>
        <w:t>2014</w:t>
      </w:r>
      <w:r w:rsidRPr="002E3EE4">
        <w:rPr>
          <w:lang w:val="da-DK"/>
        </w:rPr>
        <w:tab/>
        <w:t>Lektorat i internasjonal strafferett og folkerett – Syddansk Universitet</w:t>
      </w:r>
    </w:p>
    <w:p w:rsidR="0056599A" w:rsidRPr="002E3EE4" w:rsidRDefault="0056599A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da-DK"/>
        </w:rPr>
      </w:pPr>
      <w:r w:rsidRPr="002E3EE4">
        <w:rPr>
          <w:lang w:val="da-DK"/>
        </w:rPr>
        <w:t>2014</w:t>
      </w:r>
      <w:r w:rsidRPr="002E3EE4">
        <w:rPr>
          <w:lang w:val="da-DK"/>
        </w:rPr>
        <w:tab/>
        <w:t>Professorat i EU-rett – Århus Universitet</w:t>
      </w:r>
    </w:p>
    <w:p w:rsidR="0056599A" w:rsidRPr="002E3EE4" w:rsidRDefault="0056599A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da-DK"/>
        </w:rPr>
      </w:pPr>
      <w:r w:rsidRPr="002E3EE4">
        <w:rPr>
          <w:lang w:val="da-DK"/>
        </w:rPr>
        <w:t>2015</w:t>
      </w:r>
      <w:r w:rsidRPr="002E3EE4">
        <w:rPr>
          <w:lang w:val="da-DK"/>
        </w:rPr>
        <w:tab/>
        <w:t>Professorat, Handelshøjskolen i København (Copenhagen Business School)</w:t>
      </w:r>
    </w:p>
    <w:p w:rsidR="0056599A" w:rsidRDefault="0056599A" w:rsidP="00B43630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da-DK"/>
        </w:rPr>
      </w:pPr>
      <w:r>
        <w:rPr>
          <w:lang w:val="da-DK"/>
        </w:rPr>
        <w:t>2016</w:t>
      </w:r>
      <w:r>
        <w:rPr>
          <w:lang w:val="da-DK"/>
        </w:rPr>
        <w:tab/>
      </w:r>
      <w:proofErr w:type="spellStart"/>
      <w:r>
        <w:rPr>
          <w:lang w:val="da-DK"/>
        </w:rPr>
        <w:t>Opprykk</w:t>
      </w:r>
      <w:proofErr w:type="spellEnd"/>
      <w:r>
        <w:rPr>
          <w:lang w:val="da-DK"/>
        </w:rPr>
        <w:t xml:space="preserve"> til professor, Universitetet i Bergen</w:t>
      </w:r>
    </w:p>
    <w:p w:rsidR="0056599A" w:rsidRDefault="0056599A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da-DK"/>
        </w:rPr>
      </w:pPr>
      <w:r>
        <w:rPr>
          <w:lang w:val="da-DK"/>
        </w:rPr>
        <w:t>2017</w:t>
      </w:r>
      <w:r>
        <w:rPr>
          <w:lang w:val="da-DK"/>
        </w:rPr>
        <w:tab/>
        <w:t xml:space="preserve">Professorat i </w:t>
      </w:r>
      <w:proofErr w:type="spellStart"/>
      <w:r>
        <w:rPr>
          <w:lang w:val="da-DK"/>
        </w:rPr>
        <w:t>europarett</w:t>
      </w:r>
      <w:proofErr w:type="spellEnd"/>
      <w:r>
        <w:rPr>
          <w:lang w:val="da-DK"/>
        </w:rPr>
        <w:t>, Universitetet i Oslo. Leder av komiteen</w:t>
      </w:r>
    </w:p>
    <w:p w:rsidR="0056599A" w:rsidRDefault="0056599A" w:rsidP="00B43630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da-DK"/>
        </w:rPr>
      </w:pPr>
      <w:r>
        <w:rPr>
          <w:lang w:val="da-DK"/>
        </w:rPr>
        <w:t>2017</w:t>
      </w:r>
      <w:r>
        <w:rPr>
          <w:lang w:val="da-DK"/>
        </w:rPr>
        <w:tab/>
        <w:t xml:space="preserve">Sara Maria </w:t>
      </w:r>
      <w:proofErr w:type="spellStart"/>
      <w:r>
        <w:rPr>
          <w:lang w:val="da-DK"/>
        </w:rPr>
        <w:t>Denta</w:t>
      </w:r>
      <w:proofErr w:type="spellEnd"/>
      <w:r>
        <w:rPr>
          <w:lang w:val="da-DK"/>
        </w:rPr>
        <w:t xml:space="preserve">, </w:t>
      </w:r>
      <w:r w:rsidRPr="00B43630">
        <w:rPr>
          <w:lang w:val="da-DK"/>
        </w:rPr>
        <w:t>Kommunale offentlige private partnerskaber – Regulering i skyggen af Farum-sagen</w:t>
      </w:r>
      <w:r>
        <w:rPr>
          <w:lang w:val="da-DK"/>
        </w:rPr>
        <w:t xml:space="preserve">, for </w:t>
      </w:r>
      <w:proofErr w:type="spellStart"/>
      <w:r>
        <w:rPr>
          <w:lang w:val="da-DK"/>
        </w:rPr>
        <w:t>PhD</w:t>
      </w:r>
      <w:proofErr w:type="spellEnd"/>
      <w:r>
        <w:rPr>
          <w:lang w:val="da-DK"/>
        </w:rPr>
        <w:t>, Copenhagen Business School, 1. opponent.</w:t>
      </w:r>
    </w:p>
    <w:p w:rsidR="0056599A" w:rsidRDefault="0056599A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da-DK"/>
        </w:rPr>
      </w:pPr>
      <w:r>
        <w:rPr>
          <w:lang w:val="da-DK"/>
        </w:rPr>
        <w:t>2019</w:t>
      </w:r>
      <w:r>
        <w:rPr>
          <w:lang w:val="da-DK"/>
        </w:rPr>
        <w:tab/>
      </w:r>
      <w:proofErr w:type="spellStart"/>
      <w:r>
        <w:rPr>
          <w:lang w:val="en-US"/>
        </w:rPr>
        <w:t>Margrét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Kristjánsdóttir</w:t>
      </w:r>
      <w:proofErr w:type="spellEnd"/>
      <w:r>
        <w:rPr>
          <w:lang w:val="en-US"/>
        </w:rPr>
        <w:t xml:space="preserve">, </w:t>
      </w:r>
      <w:r w:rsidRPr="00621A54">
        <w:rPr>
          <w:lang w:val="en-US"/>
        </w:rPr>
        <w:t xml:space="preserve">«Public Administrative Law and Service Contracts -Adding </w:t>
      </w:r>
      <w:proofErr w:type="spellStart"/>
      <w:r w:rsidRPr="00621A54">
        <w:rPr>
          <w:lang w:val="en-US"/>
        </w:rPr>
        <w:t>Colour</w:t>
      </w:r>
      <w:proofErr w:type="spellEnd"/>
      <w:r w:rsidRPr="00621A54">
        <w:rPr>
          <w:lang w:val="en-US"/>
        </w:rPr>
        <w:t xml:space="preserve"> to the Grey-»</w:t>
      </w:r>
      <w:r>
        <w:rPr>
          <w:lang w:val="en-US"/>
        </w:rPr>
        <w:t xml:space="preserve">, for PhD </w:t>
      </w:r>
      <w:proofErr w:type="spellStart"/>
      <w:r>
        <w:rPr>
          <w:lang w:val="en-US"/>
        </w:rPr>
        <w:t>Universitetet</w:t>
      </w:r>
      <w:proofErr w:type="spellEnd"/>
      <w:r>
        <w:rPr>
          <w:lang w:val="en-US"/>
        </w:rPr>
        <w:t xml:space="preserve"> i Oslo. </w:t>
      </w:r>
      <w:proofErr w:type="spellStart"/>
      <w:r>
        <w:rPr>
          <w:lang w:val="en-US"/>
        </w:rPr>
        <w:t>Leder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av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komiteen</w:t>
      </w:r>
      <w:proofErr w:type="spellEnd"/>
      <w:r>
        <w:rPr>
          <w:lang w:val="en-US"/>
        </w:rPr>
        <w:t>.</w:t>
      </w:r>
    </w:p>
    <w:p w:rsidR="00170ABC" w:rsidRPr="00025591" w:rsidRDefault="00170ABC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nn-NO"/>
        </w:rPr>
      </w:pPr>
      <w:bookmarkStart w:id="0" w:name="_GoBack"/>
      <w:bookmarkEnd w:id="0"/>
    </w:p>
    <w:p w:rsidR="00170ABC" w:rsidRPr="00025591" w:rsidRDefault="00170ABC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nn-NO"/>
        </w:rPr>
      </w:pPr>
    </w:p>
    <w:p w:rsidR="00573920" w:rsidRPr="00025591" w:rsidRDefault="00573920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620" w:hanging="1583"/>
        <w:rPr>
          <w:lang w:val="nn-NO"/>
        </w:rPr>
      </w:pPr>
    </w:p>
    <w:p w:rsidR="002D32D6" w:rsidRPr="00025591" w:rsidRDefault="002D32D6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980" w:hanging="1583"/>
        <w:rPr>
          <w:lang w:val="nn-NO"/>
        </w:rPr>
      </w:pPr>
    </w:p>
    <w:p w:rsidR="002D32D6" w:rsidRPr="00025591" w:rsidRDefault="002D32D6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980" w:hanging="1583"/>
        <w:rPr>
          <w:lang w:val="nn-NO"/>
        </w:rPr>
      </w:pPr>
    </w:p>
    <w:p w:rsidR="001439B6" w:rsidRPr="00025591" w:rsidRDefault="001439B6" w:rsidP="002E3EE4">
      <w:pPr>
        <w:tabs>
          <w:tab w:val="clear" w:pos="840"/>
          <w:tab w:val="clear" w:pos="1440"/>
        </w:tabs>
        <w:spacing w:before="240" w:after="100" w:afterAutospacing="1" w:line="276" w:lineRule="auto"/>
        <w:ind w:left="1980" w:hanging="1583"/>
        <w:rPr>
          <w:lang w:val="nn-NO"/>
        </w:rPr>
      </w:pPr>
      <w:r w:rsidRPr="00025591">
        <w:rPr>
          <w:lang w:val="nn-NO"/>
        </w:rPr>
        <w:t xml:space="preserve"> </w:t>
      </w:r>
    </w:p>
    <w:p w:rsidR="006724AC" w:rsidRPr="00025591" w:rsidRDefault="006724AC" w:rsidP="002E3EE4">
      <w:pPr>
        <w:spacing w:before="240" w:after="100" w:afterAutospacing="1" w:line="276" w:lineRule="auto"/>
        <w:rPr>
          <w:lang w:val="nn-NO"/>
        </w:rPr>
      </w:pPr>
    </w:p>
    <w:p w:rsidR="006724AC" w:rsidRPr="00025591" w:rsidRDefault="006724AC" w:rsidP="002E3EE4">
      <w:pPr>
        <w:spacing w:before="240" w:after="100" w:afterAutospacing="1" w:line="276" w:lineRule="auto"/>
        <w:rPr>
          <w:lang w:val="nn-NO"/>
        </w:rPr>
      </w:pPr>
    </w:p>
    <w:p w:rsidR="006724AC" w:rsidRPr="00025591" w:rsidRDefault="006724AC" w:rsidP="002E3EE4">
      <w:pPr>
        <w:spacing w:before="240" w:after="100" w:afterAutospacing="1" w:line="276" w:lineRule="auto"/>
        <w:rPr>
          <w:lang w:val="nn-NO"/>
        </w:rPr>
      </w:pPr>
    </w:p>
    <w:sectPr w:rsidR="006724AC" w:rsidRPr="0002559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651D9B"/>
    <w:multiLevelType w:val="multilevel"/>
    <w:tmpl w:val="7DA6D39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47681F5A"/>
    <w:multiLevelType w:val="multilevel"/>
    <w:tmpl w:val="04090025"/>
    <w:lvl w:ilvl="0">
      <w:start w:val="1"/>
      <w:numFmt w:val="decimal"/>
      <w:pStyle w:val="Oversk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219"/>
    <w:rsid w:val="00025591"/>
    <w:rsid w:val="00032DEA"/>
    <w:rsid w:val="00044E33"/>
    <w:rsid w:val="00142BF9"/>
    <w:rsid w:val="001439B6"/>
    <w:rsid w:val="00170ABC"/>
    <w:rsid w:val="001E53F9"/>
    <w:rsid w:val="002812B1"/>
    <w:rsid w:val="00293188"/>
    <w:rsid w:val="002D32D6"/>
    <w:rsid w:val="002E3EE4"/>
    <w:rsid w:val="00321293"/>
    <w:rsid w:val="00390219"/>
    <w:rsid w:val="003B2C0C"/>
    <w:rsid w:val="00400CB2"/>
    <w:rsid w:val="00416A76"/>
    <w:rsid w:val="00461C44"/>
    <w:rsid w:val="005442EB"/>
    <w:rsid w:val="00560C79"/>
    <w:rsid w:val="00562D22"/>
    <w:rsid w:val="0056599A"/>
    <w:rsid w:val="00573920"/>
    <w:rsid w:val="006724AC"/>
    <w:rsid w:val="00687961"/>
    <w:rsid w:val="0073359D"/>
    <w:rsid w:val="00765C3A"/>
    <w:rsid w:val="00810FC6"/>
    <w:rsid w:val="008D23F9"/>
    <w:rsid w:val="00981651"/>
    <w:rsid w:val="009D46F2"/>
    <w:rsid w:val="00A167FE"/>
    <w:rsid w:val="00B43630"/>
    <w:rsid w:val="00B66060"/>
    <w:rsid w:val="00BB670E"/>
    <w:rsid w:val="00BE5244"/>
    <w:rsid w:val="00BE7A9F"/>
    <w:rsid w:val="00D04C99"/>
    <w:rsid w:val="00E200AF"/>
    <w:rsid w:val="00EE009F"/>
    <w:rsid w:val="00EE4412"/>
    <w:rsid w:val="00EE5EE3"/>
    <w:rsid w:val="00EE7AF9"/>
    <w:rsid w:val="00F11705"/>
    <w:rsid w:val="00F7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27F72C"/>
  <w15:docId w15:val="{C0407C8B-1AA0-4730-820E-FB03D5074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b-NO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9D46F2"/>
    <w:pPr>
      <w:tabs>
        <w:tab w:val="left" w:pos="840"/>
        <w:tab w:val="left" w:pos="1440"/>
        <w:tab w:val="left" w:pos="2880"/>
      </w:tabs>
      <w:spacing w:line="360" w:lineRule="auto"/>
      <w:ind w:firstLine="397"/>
    </w:pPr>
    <w:rPr>
      <w:sz w:val="24"/>
      <w:lang w:val="en-GB" w:eastAsia="nb-NO"/>
    </w:rPr>
  </w:style>
  <w:style w:type="paragraph" w:styleId="Overskrift1">
    <w:name w:val="heading 1"/>
    <w:basedOn w:val="Normal"/>
    <w:next w:val="Frste"/>
    <w:autoRedefine/>
    <w:qFormat/>
    <w:rsid w:val="009D46F2"/>
    <w:pPr>
      <w:keepNext/>
      <w:numPr>
        <w:numId w:val="8"/>
      </w:numPr>
      <w:tabs>
        <w:tab w:val="left" w:pos="6260"/>
      </w:tabs>
      <w:spacing w:before="480"/>
      <w:ind w:right="544"/>
      <w:outlineLvl w:val="0"/>
    </w:pPr>
    <w:rPr>
      <w:b/>
      <w:i/>
      <w:smallCaps/>
      <w:sz w:val="28"/>
    </w:rPr>
  </w:style>
  <w:style w:type="paragraph" w:styleId="Overskrift2">
    <w:name w:val="heading 2"/>
    <w:basedOn w:val="Normal"/>
    <w:next w:val="Frste"/>
    <w:autoRedefine/>
    <w:qFormat/>
    <w:rsid w:val="009D46F2"/>
    <w:pPr>
      <w:keepNext/>
      <w:numPr>
        <w:ilvl w:val="1"/>
        <w:numId w:val="8"/>
      </w:numPr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Sitat1">
    <w:name w:val="Sitat1"/>
    <w:basedOn w:val="Normal"/>
    <w:autoRedefine/>
    <w:rsid w:val="009D46F2"/>
    <w:pPr>
      <w:spacing w:before="120" w:after="100" w:afterAutospacing="1"/>
      <w:ind w:left="357" w:firstLine="0"/>
    </w:pPr>
    <w:rPr>
      <w:sz w:val="20"/>
    </w:rPr>
  </w:style>
  <w:style w:type="paragraph" w:customStyle="1" w:styleId="Brdtekst1">
    <w:name w:val="Brødtekst1"/>
    <w:basedOn w:val="Normal"/>
    <w:rsid w:val="00810FC6"/>
    <w:pPr>
      <w:spacing w:after="100" w:afterAutospacing="1"/>
    </w:pPr>
  </w:style>
  <w:style w:type="paragraph" w:customStyle="1" w:styleId="StyleAfter12ptLinespacing15lines">
    <w:name w:val="Style After:  12 pt Line spacing:  1.5 lines"/>
    <w:basedOn w:val="Normal"/>
    <w:rsid w:val="00D04C99"/>
    <w:pPr>
      <w:spacing w:after="240"/>
      <w:ind w:right="6"/>
    </w:pPr>
    <w:rPr>
      <w:rFonts w:ascii="Courier" w:hAnsi="Courier"/>
    </w:rPr>
  </w:style>
  <w:style w:type="paragraph" w:customStyle="1" w:styleId="Frste">
    <w:name w:val="Første"/>
    <w:basedOn w:val="Normal"/>
    <w:next w:val="Normal"/>
    <w:autoRedefine/>
    <w:rsid w:val="00032DEA"/>
    <w:pPr>
      <w:spacing w:line="240" w:lineRule="auto"/>
      <w:ind w:firstLine="0"/>
    </w:pPr>
  </w:style>
  <w:style w:type="paragraph" w:customStyle="1" w:styleId="Tittel1">
    <w:name w:val="Tittel1"/>
    <w:basedOn w:val="Normal"/>
    <w:next w:val="Overskrift1"/>
    <w:rsid w:val="009D46F2"/>
    <w:pPr>
      <w:ind w:firstLine="0"/>
    </w:pPr>
    <w:rPr>
      <w:bCs/>
      <w:iCs/>
      <w:sz w:val="28"/>
    </w:rPr>
  </w:style>
  <w:style w:type="paragraph" w:customStyle="1" w:styleId="StyleHeading1">
    <w:name w:val="Style Heading 1"/>
    <w:aliases w:val="Overskrift 1 + Left:  0 cm First line:  0 cm"/>
    <w:basedOn w:val="Overskrift1"/>
    <w:autoRedefine/>
    <w:rsid w:val="009D46F2"/>
    <w:pPr>
      <w:numPr>
        <w:numId w:val="0"/>
      </w:numPr>
      <w:spacing w:after="240"/>
    </w:pPr>
    <w:rPr>
      <w:bCs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3</Pages>
  <Words>458</Words>
  <Characters>2431</Characters>
  <Application>Microsoft Office Word</Application>
  <DocSecurity>0</DocSecurity>
  <Lines>20</Lines>
  <Paragraphs>5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CV – Finn Arnesen</vt:lpstr>
      <vt:lpstr>CV – Finn Arnesen</vt:lpstr>
    </vt:vector>
  </TitlesOfParts>
  <Company>UiO</Company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– Finn Arnesen</dc:title>
  <dc:creator>farnesen</dc:creator>
  <cp:lastModifiedBy>Finn Arnesen</cp:lastModifiedBy>
  <cp:revision>13</cp:revision>
  <dcterms:created xsi:type="dcterms:W3CDTF">2015-04-07T09:56:00Z</dcterms:created>
  <dcterms:modified xsi:type="dcterms:W3CDTF">2020-01-08T07:20:00Z</dcterms:modified>
</cp:coreProperties>
</file>